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96" w:rsidRPr="000A0CB4" w:rsidRDefault="009F1896" w:rsidP="00F96642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9F1896" w:rsidRPr="000A0CB4" w:rsidRDefault="009F1896" w:rsidP="00B63E21">
      <w:pPr>
        <w:jc w:val="center"/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233F56" w:rsidRPr="000A0CB4" w:rsidRDefault="00233F56" w:rsidP="00A45F37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A45F37" w:rsidRPr="000A0CB4" w:rsidRDefault="00A45F37" w:rsidP="00A45F37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A45F37" w:rsidRPr="000A0CB4" w:rsidRDefault="00A45F37" w:rsidP="00A45F37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833A7A" w:rsidRPr="007A3253" w:rsidRDefault="00D21ACE" w:rsidP="00A45F37">
      <w:pPr>
        <w:jc w:val="center"/>
        <w:rPr>
          <w:rFonts w:asciiTheme="minorHAnsi" w:hAnsiTheme="minorHAnsi" w:cs="Arial"/>
          <w:b/>
          <w:color w:val="000000"/>
          <w:sz w:val="44"/>
          <w:szCs w:val="44"/>
          <w:u w:val="dotted"/>
        </w:rPr>
      </w:pPr>
      <w:r w:rsidRPr="007A3253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矩阵式</w:t>
      </w:r>
      <w:r w:rsidRPr="007A3253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IP KVM</w:t>
      </w:r>
      <w:r w:rsidRPr="007A3253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控制平台</w:t>
      </w:r>
    </w:p>
    <w:p w:rsidR="00A45F37" w:rsidRPr="007A3253" w:rsidRDefault="00A45F37" w:rsidP="00A45F37">
      <w:pPr>
        <w:jc w:val="center"/>
        <w:rPr>
          <w:rFonts w:asciiTheme="minorHAnsi" w:hAnsiTheme="minorHAnsi" w:cs="Arial"/>
          <w:b/>
          <w:color w:val="000000"/>
          <w:sz w:val="36"/>
          <w:szCs w:val="36"/>
        </w:rPr>
      </w:pPr>
      <w:r w:rsidRPr="007A3253">
        <w:rPr>
          <w:rFonts w:asciiTheme="minorHAnsi" w:hAnsiTheme="minorHAnsi" w:cs="Arial"/>
          <w:b/>
          <w:color w:val="000000"/>
          <w:sz w:val="36"/>
          <w:szCs w:val="36"/>
        </w:rPr>
        <w:t>(</w:t>
      </w:r>
      <w:r w:rsidR="007E5A7F" w:rsidRPr="007A3253">
        <w:rPr>
          <w:rFonts w:asciiTheme="minorHAnsi" w:hAnsiTheme="minorHAnsi" w:cs="Arial"/>
          <w:b/>
          <w:color w:val="000000"/>
          <w:sz w:val="36"/>
          <w:szCs w:val="36"/>
        </w:rPr>
        <w:t>8 Port /16 Port/ 24 Port /32 Port</w:t>
      </w:r>
      <w:r w:rsidRPr="007A3253">
        <w:rPr>
          <w:rFonts w:asciiTheme="minorHAnsi" w:hAnsiTheme="minorHAnsi" w:cs="Arial"/>
          <w:b/>
          <w:color w:val="000000"/>
          <w:sz w:val="36"/>
          <w:szCs w:val="36"/>
        </w:rPr>
        <w:t>)</w:t>
      </w:r>
    </w:p>
    <w:p w:rsidR="00A45F37" w:rsidRPr="007A3253" w:rsidRDefault="00A45F37" w:rsidP="00A45F37">
      <w:pPr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7A3253">
        <w:rPr>
          <w:rFonts w:asciiTheme="minorHAnsi" w:hAnsiTheme="minorHAnsi" w:cs="Arial"/>
          <w:b/>
          <w:color w:val="000000"/>
          <w:sz w:val="44"/>
          <w:szCs w:val="44"/>
        </w:rPr>
        <w:t>用户手册</w:t>
      </w:r>
    </w:p>
    <w:p w:rsidR="002E1F4D" w:rsidRPr="007A3253" w:rsidRDefault="002E1F4D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233F56" w:rsidRPr="007A3253" w:rsidRDefault="009669A1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  <w:r w:rsidRPr="007A3253">
        <w:rPr>
          <w:rFonts w:asciiTheme="minorHAnsi" w:hAnsiTheme="minorHAnsi" w:cs="Arial"/>
          <w:b/>
          <w:color w:val="000000"/>
          <w:w w:val="66"/>
          <w:sz w:val="18"/>
          <w:szCs w:val="18"/>
        </w:rPr>
        <w:t xml:space="preserve">                                         </w:t>
      </w:r>
    </w:p>
    <w:p w:rsidR="00A45F37" w:rsidRPr="007A3253" w:rsidRDefault="00804093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  <w:r>
        <w:rPr>
          <w:rFonts w:asciiTheme="minorHAnsi" w:hAnsiTheme="minorHAnsi" w:cs="Arial"/>
          <w:b/>
          <w:noProof/>
          <w:color w:val="000000"/>
          <w:w w:val="66"/>
          <w:sz w:val="18"/>
          <w:szCs w:val="18"/>
        </w:rPr>
        <w:drawing>
          <wp:inline distT="0" distB="0" distL="0" distR="0">
            <wp:extent cx="3059084" cy="2844669"/>
            <wp:effectExtent l="0" t="0" r="825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LC1716前视图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4" r="16035"/>
                    <a:stretch/>
                  </pic:blipFill>
                  <pic:spPr bwMode="auto">
                    <a:xfrm>
                      <a:off x="0" y="0"/>
                      <a:ext cx="3059225" cy="284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986" w:rsidRPr="007A3253" w:rsidRDefault="00365986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456537" w:rsidRPr="007A3253" w:rsidRDefault="00456537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365986" w:rsidRPr="007A3253" w:rsidRDefault="00365986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706D0B" w:rsidRPr="007A3253" w:rsidRDefault="00706D0B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5857F0" w:rsidRPr="007A3253" w:rsidRDefault="005857F0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5857F0" w:rsidRPr="007A3253" w:rsidRDefault="005857F0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5857F0" w:rsidRPr="007A3253" w:rsidRDefault="005857F0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0B758C" w:rsidRPr="007A3253" w:rsidRDefault="000B758C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D21ACE" w:rsidRPr="007A3253" w:rsidRDefault="00D21ACE" w:rsidP="00D21ACE">
      <w:pPr>
        <w:ind w:right="360" w:firstLineChars="1200" w:firstLine="2520"/>
        <w:rPr>
          <w:rFonts w:asciiTheme="minorHAnsi" w:hAnsiTheme="minorHAnsi"/>
          <w:color w:val="000000"/>
          <w:szCs w:val="21"/>
        </w:rPr>
      </w:pPr>
      <w:r w:rsidRPr="007A3253">
        <w:rPr>
          <w:rFonts w:asciiTheme="minorHAnsi" w:hAnsiTheme="minorHAnsi" w:cs="Arial"/>
          <w:color w:val="000000"/>
          <w:szCs w:val="21"/>
        </w:rPr>
        <w:t>www.szkinan.com</w:t>
      </w:r>
    </w:p>
    <w:p w:rsidR="00D21ACE" w:rsidRPr="007A3253" w:rsidRDefault="00D21ACE" w:rsidP="00D21ACE">
      <w:pPr>
        <w:ind w:right="360" w:firstLineChars="50" w:firstLine="105"/>
        <w:jc w:val="center"/>
        <w:rPr>
          <w:rFonts w:asciiTheme="minorHAnsi" w:hAnsiTheme="minorHAnsi"/>
          <w:color w:val="000000"/>
          <w:szCs w:val="21"/>
        </w:rPr>
      </w:pPr>
      <w:r w:rsidRPr="007A3253">
        <w:rPr>
          <w:rFonts w:asciiTheme="minorHAnsi" w:hAnsiTheme="minorHAnsi"/>
          <w:color w:val="000000"/>
          <w:szCs w:val="21"/>
        </w:rPr>
        <w:t>@</w:t>
      </w:r>
      <w:r w:rsidRPr="007A3253">
        <w:rPr>
          <w:rFonts w:asciiTheme="minorHAnsi" w:hAnsiTheme="minorHAnsi"/>
          <w:color w:val="000000"/>
          <w:szCs w:val="21"/>
        </w:rPr>
        <w:t>版权所有深圳市秦安科技有限公司</w:t>
      </w:r>
    </w:p>
    <w:p w:rsidR="00D21ACE" w:rsidRPr="007A3253" w:rsidRDefault="00D21ACE" w:rsidP="00D21ACE">
      <w:pPr>
        <w:ind w:right="360" w:firstLineChars="1000" w:firstLine="2100"/>
        <w:rPr>
          <w:rFonts w:asciiTheme="minorHAnsi" w:hAnsiTheme="minorHAnsi"/>
          <w:color w:val="000000"/>
          <w:szCs w:val="21"/>
        </w:rPr>
      </w:pPr>
      <w:r w:rsidRPr="007A3253">
        <w:rPr>
          <w:rFonts w:asciiTheme="minorHAnsi" w:hAnsiTheme="minorHAnsi"/>
          <w:color w:val="000000"/>
          <w:szCs w:val="21"/>
        </w:rPr>
        <w:t>印刷日期：</w:t>
      </w:r>
      <w:r w:rsidRPr="007A3253">
        <w:rPr>
          <w:rFonts w:asciiTheme="minorHAnsi" w:hAnsiTheme="minorHAnsi"/>
          <w:color w:val="000000"/>
          <w:szCs w:val="21"/>
        </w:rPr>
        <w:t>20</w:t>
      </w:r>
      <w:r w:rsidR="00702E74" w:rsidRPr="007A3253">
        <w:rPr>
          <w:rFonts w:asciiTheme="minorHAnsi" w:hAnsiTheme="minorHAnsi"/>
          <w:color w:val="000000"/>
          <w:szCs w:val="21"/>
        </w:rPr>
        <w:t>2</w:t>
      </w:r>
      <w:r w:rsidR="006937E2">
        <w:rPr>
          <w:rFonts w:asciiTheme="minorHAnsi" w:hAnsiTheme="minorHAnsi"/>
          <w:color w:val="000000"/>
          <w:szCs w:val="21"/>
        </w:rPr>
        <w:t>2</w:t>
      </w:r>
      <w:r w:rsidRPr="007A3253">
        <w:rPr>
          <w:rFonts w:asciiTheme="minorHAnsi" w:hAnsiTheme="minorHAnsi"/>
          <w:color w:val="000000"/>
          <w:szCs w:val="21"/>
        </w:rPr>
        <w:t>/</w:t>
      </w:r>
      <w:r w:rsidR="006937E2">
        <w:rPr>
          <w:rFonts w:asciiTheme="minorHAnsi" w:hAnsiTheme="minorHAnsi"/>
          <w:color w:val="000000"/>
          <w:szCs w:val="21"/>
        </w:rPr>
        <w:t>03</w:t>
      </w:r>
    </w:p>
    <w:p w:rsidR="00D21ACE" w:rsidRPr="007A3253" w:rsidRDefault="00D21ACE" w:rsidP="00D21ACE">
      <w:pPr>
        <w:ind w:right="360" w:firstLineChars="1300" w:firstLine="2730"/>
        <w:rPr>
          <w:rFonts w:asciiTheme="minorHAnsi" w:hAnsiTheme="minorHAnsi" w:cs="Arial"/>
          <w:color w:val="000000"/>
          <w:szCs w:val="21"/>
        </w:rPr>
      </w:pPr>
      <w:r w:rsidRPr="007A3253">
        <w:rPr>
          <w:rFonts w:asciiTheme="minorHAnsi" w:hAnsiTheme="minorHAnsi" w:cs="Arial"/>
          <w:color w:val="000000"/>
          <w:szCs w:val="21"/>
        </w:rPr>
        <w:t>版本：</w:t>
      </w:r>
      <w:r w:rsidRPr="007A3253">
        <w:rPr>
          <w:rFonts w:asciiTheme="minorHAnsi" w:hAnsiTheme="minorHAnsi" w:cs="Arial"/>
          <w:color w:val="000000"/>
          <w:szCs w:val="21"/>
        </w:rPr>
        <w:t>V</w:t>
      </w:r>
      <w:r w:rsidR="006937E2">
        <w:rPr>
          <w:rFonts w:asciiTheme="minorHAnsi" w:hAnsiTheme="minorHAnsi" w:cs="Arial"/>
          <w:color w:val="000000"/>
          <w:szCs w:val="21"/>
        </w:rPr>
        <w:t>1.2</w:t>
      </w:r>
    </w:p>
    <w:p w:rsidR="00A45F37" w:rsidRPr="007A3253" w:rsidRDefault="00A45F37" w:rsidP="00B63E21">
      <w:pPr>
        <w:jc w:val="center"/>
        <w:rPr>
          <w:rFonts w:asciiTheme="minorHAnsi" w:hAnsiTheme="minorHAnsi" w:cs="Arial"/>
          <w:b/>
          <w:color w:val="000000"/>
          <w:w w:val="66"/>
          <w:sz w:val="18"/>
          <w:szCs w:val="18"/>
        </w:rPr>
      </w:pPr>
    </w:p>
    <w:p w:rsidR="00BA1E40" w:rsidRPr="007A3253" w:rsidRDefault="00F96642" w:rsidP="001119FC">
      <w:pPr>
        <w:rPr>
          <w:rFonts w:asciiTheme="minorHAnsi" w:hAnsiTheme="minorHAnsi" w:cs="Arial"/>
          <w:color w:val="000000"/>
          <w:szCs w:val="21"/>
        </w:rPr>
      </w:pPr>
      <w:r w:rsidRPr="007A3253">
        <w:rPr>
          <w:rFonts w:asciiTheme="minorHAnsi" w:hAnsiTheme="minorHAnsi" w:cs="Arial"/>
          <w:color w:val="000000"/>
          <w:szCs w:val="21"/>
        </w:rPr>
        <w:lastRenderedPageBreak/>
        <w:t>目录</w:t>
      </w:r>
    </w:p>
    <w:p w:rsidR="00804093" w:rsidRDefault="000A766A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r>
        <w:rPr>
          <w:rFonts w:asciiTheme="minorHAnsi" w:hAnsiTheme="minorHAnsi" w:cs="Arial"/>
          <w:b w:val="0"/>
          <w:bCs w:val="0"/>
          <w:i/>
          <w:iCs/>
          <w:color w:val="000000"/>
          <w:sz w:val="18"/>
          <w:szCs w:val="18"/>
        </w:rPr>
        <w:fldChar w:fldCharType="begin"/>
      </w:r>
      <w:r>
        <w:rPr>
          <w:rFonts w:asciiTheme="minorHAnsi" w:hAnsiTheme="minorHAnsi" w:cs="Arial"/>
          <w:b w:val="0"/>
          <w:bCs w:val="0"/>
          <w:i/>
          <w:iCs/>
          <w:color w:val="000000"/>
          <w:sz w:val="18"/>
          <w:szCs w:val="18"/>
        </w:rPr>
        <w:instrText xml:space="preserve"> TOC \o "1-3" \h \z \u </w:instrText>
      </w:r>
      <w:r>
        <w:rPr>
          <w:rFonts w:asciiTheme="minorHAnsi" w:hAnsiTheme="minorHAnsi" w:cs="Arial"/>
          <w:b w:val="0"/>
          <w:bCs w:val="0"/>
          <w:i/>
          <w:iCs/>
          <w:color w:val="000000"/>
          <w:sz w:val="18"/>
          <w:szCs w:val="18"/>
        </w:rPr>
        <w:fldChar w:fldCharType="separate"/>
      </w:r>
      <w:hyperlink w:anchor="_Toc90971577" w:history="1">
        <w:r w:rsidR="00804093" w:rsidRPr="005E2738">
          <w:rPr>
            <w:rStyle w:val="a5"/>
            <w:noProof/>
          </w:rPr>
          <w:t>1.</w:t>
        </w:r>
        <w:r w:rsidR="00804093" w:rsidRPr="005E2738">
          <w:rPr>
            <w:rStyle w:val="a5"/>
            <w:rFonts w:hint="eastAsia"/>
            <w:noProof/>
          </w:rPr>
          <w:t>产品概述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_Toc90971577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78" w:history="1">
        <w:r w:rsidR="00804093" w:rsidRPr="005E2738">
          <w:rPr>
            <w:rStyle w:val="a5"/>
            <w:noProof/>
          </w:rPr>
          <w:t>1.1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  <w:shd w:val="clear" w:color="auto" w:fill="FFFFFF"/>
          </w:rPr>
          <w:t>简介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_Toc90971578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79" w:history="1">
        <w:r w:rsidR="00804093" w:rsidRPr="005E2738">
          <w:rPr>
            <w:rStyle w:val="a5"/>
            <w:noProof/>
            <w:shd w:val="clear" w:color="auto" w:fill="FFFFFF"/>
          </w:rPr>
          <w:t>1.2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  <w:shd w:val="clear" w:color="auto" w:fill="FFFFFF"/>
          </w:rPr>
          <w:t>主要特点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_Toc90971579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80" w:history="1">
        <w:r w:rsidR="00804093" w:rsidRPr="005E2738">
          <w:rPr>
            <w:rStyle w:val="a5"/>
            <w:noProof/>
          </w:rPr>
          <w:t>1.3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外观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81" w:history="1">
        <w:r w:rsidR="00804093" w:rsidRPr="005E2738">
          <w:rPr>
            <w:rStyle w:val="a5"/>
            <w:rFonts w:cs="宋体" w:hint="eastAsia"/>
            <w:noProof/>
          </w:rPr>
          <w:t>前视图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82" w:history="1">
        <w:r w:rsidR="00804093" w:rsidRPr="005E2738">
          <w:rPr>
            <w:rStyle w:val="a5"/>
            <w:rFonts w:cs="宋体" w:hint="eastAsia"/>
            <w:noProof/>
          </w:rPr>
          <w:t>结构尺寸</w:t>
        </w:r>
        <w:r w:rsidR="00804093" w:rsidRPr="005E2738">
          <w:rPr>
            <w:rStyle w:val="a5"/>
            <w:rFonts w:cs="宋体"/>
            <w:noProof/>
          </w:rPr>
          <w:t>(17”)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6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83" w:history="1">
        <w:r w:rsidR="00804093" w:rsidRPr="005E2738">
          <w:rPr>
            <w:rStyle w:val="a5"/>
            <w:rFonts w:cs="宋体" w:hint="eastAsia"/>
            <w:noProof/>
          </w:rPr>
          <w:t>结构尺寸</w:t>
        </w:r>
        <w:r w:rsidR="00804093" w:rsidRPr="005E2738">
          <w:rPr>
            <w:rStyle w:val="a5"/>
            <w:rFonts w:cs="宋体"/>
            <w:noProof/>
          </w:rPr>
          <w:t>(19”)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6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84" w:history="1">
        <w:r w:rsidR="00804093" w:rsidRPr="005E2738">
          <w:rPr>
            <w:rStyle w:val="a5"/>
            <w:rFonts w:cs="宋体" w:hint="eastAsia"/>
            <w:noProof/>
          </w:rPr>
          <w:t>后视图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585" w:history="1">
        <w:r w:rsidR="00804093" w:rsidRPr="005E2738">
          <w:rPr>
            <w:rStyle w:val="a5"/>
            <w:noProof/>
          </w:rPr>
          <w:t>2.</w:t>
        </w:r>
        <w:r w:rsidR="00804093" w:rsidRPr="005E2738">
          <w:rPr>
            <w:rStyle w:val="a5"/>
            <w:rFonts w:hint="eastAsia"/>
            <w:noProof/>
          </w:rPr>
          <w:t>安装和启动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86" w:history="1">
        <w:r w:rsidR="00804093" w:rsidRPr="005E2738">
          <w:rPr>
            <w:rStyle w:val="a5"/>
            <w:noProof/>
          </w:rPr>
          <w:t>2.1</w:t>
        </w:r>
        <w:r w:rsidR="00804093" w:rsidRPr="005E2738">
          <w:rPr>
            <w:rStyle w:val="a5"/>
            <w:rFonts w:hint="eastAsia"/>
            <w:noProof/>
          </w:rPr>
          <w:t>机架安装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_Toc90971586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87" w:history="1">
        <w:r w:rsidR="00804093" w:rsidRPr="005E2738">
          <w:rPr>
            <w:rStyle w:val="a5"/>
            <w:noProof/>
          </w:rPr>
          <w:t>2.2 KVM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安装示意图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9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88" w:history="1">
        <w:r w:rsidR="00804093" w:rsidRPr="005E2738">
          <w:rPr>
            <w:rStyle w:val="a5"/>
            <w:noProof/>
          </w:rPr>
          <w:t>2.3 KVM</w:t>
        </w:r>
        <w:r w:rsidR="00804093" w:rsidRPr="005E2738">
          <w:rPr>
            <w:rStyle w:val="a5"/>
            <w:rFonts w:eastAsia="微软雅黑" w:cs="微软雅黑" w:hint="eastAsia"/>
            <w:noProof/>
          </w:rPr>
          <w:t>模块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89" w:history="1">
        <w:r w:rsidR="00804093" w:rsidRPr="005E2738">
          <w:rPr>
            <w:rStyle w:val="a5"/>
            <w:noProof/>
          </w:rPr>
          <w:t>2.4</w:t>
        </w:r>
        <w:r w:rsidR="00804093" w:rsidRPr="005E2738">
          <w:rPr>
            <w:rStyle w:val="a5"/>
            <w:rFonts w:eastAsia="微软雅黑" w:cs="微软雅黑" w:hint="eastAsia"/>
            <w:noProof/>
          </w:rPr>
          <w:t>开始使用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_Toc90971589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11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590" w:history="1">
        <w:r w:rsidR="00804093" w:rsidRPr="005E2738">
          <w:rPr>
            <w:rStyle w:val="a5"/>
            <w:noProof/>
          </w:rPr>
          <w:t>3.</w:t>
        </w:r>
        <w:r w:rsidR="00804093" w:rsidRPr="005E2738">
          <w:rPr>
            <w:rStyle w:val="a5"/>
            <w:rFonts w:hint="eastAsia"/>
            <w:noProof/>
          </w:rPr>
          <w:t>按键操作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91" w:history="1">
        <w:r w:rsidR="00804093" w:rsidRPr="005E2738">
          <w:rPr>
            <w:rStyle w:val="a5"/>
            <w:noProof/>
          </w:rPr>
          <w:t>3.1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显示器调整功能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92" w:history="1">
        <w:r w:rsidR="00804093" w:rsidRPr="005E2738">
          <w:rPr>
            <w:rStyle w:val="a5"/>
            <w:noProof/>
          </w:rPr>
          <w:t xml:space="preserve">3.2 </w:t>
        </w:r>
        <w:r w:rsidR="00804093" w:rsidRPr="005E2738">
          <w:rPr>
            <w:rStyle w:val="a5"/>
            <w:rFonts w:eastAsia="微软雅黑" w:cs="微软雅黑" w:hint="eastAsia"/>
            <w:noProof/>
          </w:rPr>
          <w:t>按键功能描述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93" w:history="1">
        <w:r w:rsidR="00804093" w:rsidRPr="005E2738">
          <w:rPr>
            <w:rStyle w:val="a5"/>
            <w:rFonts w:cs="Arial"/>
            <w:b/>
            <w:noProof/>
          </w:rPr>
          <w:t>3.3</w:t>
        </w:r>
        <w:r w:rsidR="00804093" w:rsidRPr="005E2738">
          <w:rPr>
            <w:rStyle w:val="a5"/>
            <w:noProof/>
          </w:rPr>
          <w:t xml:space="preserve"> </w:t>
        </w:r>
        <w:r w:rsidR="00804093" w:rsidRPr="005E2738">
          <w:rPr>
            <w:rStyle w:val="a5"/>
            <w:rFonts w:eastAsia="微软雅黑" w:cs="微软雅黑" w:hint="eastAsia"/>
            <w:noProof/>
          </w:rPr>
          <w:t>组合键功能描述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594" w:history="1">
        <w:r w:rsidR="00804093" w:rsidRPr="005E2738">
          <w:rPr>
            <w:rStyle w:val="a5"/>
            <w:noProof/>
          </w:rPr>
          <w:t>4. UI</w:t>
        </w:r>
        <w:r w:rsidR="00804093" w:rsidRPr="005E2738">
          <w:rPr>
            <w:rStyle w:val="a5"/>
            <w:rFonts w:hint="eastAsia"/>
            <w:noProof/>
          </w:rPr>
          <w:t>菜单操作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16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95" w:history="1">
        <w:r w:rsidR="00804093" w:rsidRPr="005E2738">
          <w:rPr>
            <w:rStyle w:val="a5"/>
            <w:noProof/>
          </w:rPr>
          <w:t>4.1 UI</w:t>
        </w:r>
        <w:r w:rsidR="00804093" w:rsidRPr="005E2738">
          <w:rPr>
            <w:rStyle w:val="a5"/>
            <w:rFonts w:hint="eastAsia"/>
            <w:noProof/>
          </w:rPr>
          <w:t>功能说明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596" w:history="1">
        <w:r w:rsidR="00804093" w:rsidRPr="005E2738">
          <w:rPr>
            <w:rStyle w:val="a5"/>
            <w:noProof/>
          </w:rPr>
          <w:t>4.2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用户管理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_Toc90971596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97" w:history="1">
        <w:r w:rsidR="00804093" w:rsidRPr="005E2738">
          <w:rPr>
            <w:rStyle w:val="a5"/>
            <w:rFonts w:cs="宋体" w:hint="eastAsia"/>
            <w:noProof/>
          </w:rPr>
          <w:t>用</w:t>
        </w:r>
        <w:r w:rsidR="00804093" w:rsidRPr="005E2738">
          <w:rPr>
            <w:rStyle w:val="a5"/>
            <w:rFonts w:cs="Bodoni MT" w:hint="eastAsia"/>
            <w:noProof/>
          </w:rPr>
          <w:t>户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18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98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用</w:t>
        </w:r>
        <w:r w:rsidR="00804093" w:rsidRPr="005E2738">
          <w:rPr>
            <w:rStyle w:val="a5"/>
            <w:rFonts w:cs="宋体" w:hint="eastAsia"/>
            <w:noProof/>
          </w:rPr>
          <w:t>户组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599" w:history="1">
        <w:r w:rsidR="00804093" w:rsidRPr="005E2738">
          <w:rPr>
            <w:rStyle w:val="a5"/>
            <w:rFonts w:hint="eastAsia"/>
            <w:noProof/>
          </w:rPr>
          <w:t>修改密码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_Toc90971599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21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00" w:history="1">
        <w:r w:rsidR="00804093" w:rsidRPr="005E2738">
          <w:rPr>
            <w:rStyle w:val="a5"/>
            <w:noProof/>
          </w:rPr>
          <w:t xml:space="preserve">4.3 </w:t>
        </w:r>
        <w:r w:rsidR="00804093" w:rsidRPr="005E2738">
          <w:rPr>
            <w:rStyle w:val="a5"/>
            <w:rFonts w:hint="eastAsia"/>
            <w:noProof/>
          </w:rPr>
          <w:t>系统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1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网络设置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2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日期时间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3" w:history="1">
        <w:r w:rsidR="00804093" w:rsidRPr="005E2738">
          <w:rPr>
            <w:rStyle w:val="a5"/>
            <w:rFonts w:hint="eastAsia"/>
            <w:noProof/>
          </w:rPr>
          <w:t>设备信息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4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编码参数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24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5" w:history="1">
        <w:r w:rsidR="00804093" w:rsidRPr="005E2738">
          <w:rPr>
            <w:rStyle w:val="a5"/>
            <w:rFonts w:cs="宋体" w:hint="eastAsia"/>
            <w:noProof/>
          </w:rPr>
          <w:t>串口设置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24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06" w:history="1">
        <w:r w:rsidR="00804093" w:rsidRPr="005E2738">
          <w:rPr>
            <w:rStyle w:val="a5"/>
            <w:noProof/>
          </w:rPr>
          <w:t>4.4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安全管理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_Toc90971606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24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7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安全</w:t>
        </w:r>
        <w:r w:rsidR="00804093" w:rsidRPr="005E2738">
          <w:rPr>
            <w:rStyle w:val="a5"/>
            <w:rFonts w:cs="宋体" w:hint="eastAsia"/>
            <w:noProof/>
          </w:rPr>
          <w:t>设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08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审计日志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26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09" w:history="1">
        <w:r w:rsidR="00804093" w:rsidRPr="005E2738">
          <w:rPr>
            <w:rStyle w:val="a5"/>
            <w:noProof/>
          </w:rPr>
          <w:t>4.5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系统维护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_Toc90971609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10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备份恢复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11" w:history="1">
        <w:r w:rsidR="00804093" w:rsidRPr="005E2738">
          <w:rPr>
            <w:rStyle w:val="a5"/>
            <w:rFonts w:hint="eastAsia"/>
            <w:noProof/>
          </w:rPr>
          <w:t>网络</w:t>
        </w:r>
        <w:r w:rsidR="00804093" w:rsidRPr="005E2738">
          <w:rPr>
            <w:rStyle w:val="a5"/>
            <w:noProof/>
          </w:rPr>
          <w:t>ping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主机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12" w:history="1">
        <w:r w:rsidR="00804093" w:rsidRPr="005E2738">
          <w:rPr>
            <w:rStyle w:val="a5"/>
            <w:rFonts w:hint="eastAsia"/>
            <w:noProof/>
          </w:rPr>
          <w:t>设备管理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613" w:history="1">
        <w:r w:rsidR="00804093" w:rsidRPr="005E2738">
          <w:rPr>
            <w:rStyle w:val="a5"/>
            <w:noProof/>
          </w:rPr>
          <w:t>5.</w:t>
        </w:r>
        <w:r w:rsidR="00804093" w:rsidRPr="005E2738">
          <w:rPr>
            <w:rStyle w:val="a5"/>
            <w:rFonts w:hint="eastAsia"/>
            <w:noProof/>
          </w:rPr>
          <w:t>远程控制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14" w:history="1">
        <w:r w:rsidR="00804093" w:rsidRPr="005E2738">
          <w:rPr>
            <w:rStyle w:val="a5"/>
            <w:noProof/>
          </w:rPr>
          <w:t>5.1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配置</w:t>
        </w:r>
        <w:r w:rsidR="00804093" w:rsidRPr="005E2738">
          <w:rPr>
            <w:rStyle w:val="a5"/>
            <w:noProof/>
          </w:rPr>
          <w:t>KVM</w:t>
        </w:r>
        <w:r w:rsidR="00804093" w:rsidRPr="005E2738">
          <w:rPr>
            <w:rStyle w:val="a5"/>
            <w:rFonts w:cs="宋体" w:hint="eastAsia"/>
            <w:noProof/>
          </w:rPr>
          <w:t>主机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28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15" w:history="1">
        <w:r w:rsidR="00804093" w:rsidRPr="005E2738">
          <w:rPr>
            <w:rStyle w:val="a5"/>
            <w:noProof/>
          </w:rPr>
          <w:t>5.2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登录远程</w:t>
        </w:r>
        <w:r w:rsidR="00804093" w:rsidRPr="005E2738">
          <w:rPr>
            <w:rStyle w:val="a5"/>
            <w:noProof/>
          </w:rPr>
          <w:t>WEB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界面设置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30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16" w:history="1">
        <w:r w:rsidR="00804093" w:rsidRPr="005E2738">
          <w:rPr>
            <w:rStyle w:val="a5"/>
            <w:noProof/>
          </w:rPr>
          <w:t xml:space="preserve">5.3 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登入设备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_Toc90971616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32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617" w:history="1">
        <w:r w:rsidR="00804093" w:rsidRPr="005E2738">
          <w:rPr>
            <w:rStyle w:val="a5"/>
            <w:noProof/>
          </w:rPr>
          <w:t>6. IP</w:t>
        </w:r>
        <w:r w:rsidR="00804093" w:rsidRPr="005E2738">
          <w:rPr>
            <w:rStyle w:val="a5"/>
            <w:rFonts w:hint="eastAsia"/>
            <w:noProof/>
          </w:rPr>
          <w:t>菜单选项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18" w:history="1">
        <w:r w:rsidR="00804093" w:rsidRPr="005E2738">
          <w:rPr>
            <w:rStyle w:val="a5"/>
            <w:noProof/>
          </w:rPr>
          <w:t>6.1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用户管理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19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用</w:t>
        </w:r>
        <w:r w:rsidR="00804093" w:rsidRPr="005E2738">
          <w:rPr>
            <w:rStyle w:val="a5"/>
            <w:rFonts w:cs="Bodoni MT" w:hint="eastAsia"/>
            <w:noProof/>
          </w:rPr>
          <w:t>户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_Toc90971619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0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用</w:t>
        </w:r>
        <w:r w:rsidR="00804093" w:rsidRPr="005E2738">
          <w:rPr>
            <w:rStyle w:val="a5"/>
            <w:rFonts w:cs="宋体" w:hint="eastAsia"/>
            <w:noProof/>
          </w:rPr>
          <w:t>户组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1" w:history="1">
        <w:r w:rsidR="00804093" w:rsidRPr="005E2738">
          <w:rPr>
            <w:rStyle w:val="a5"/>
            <w:rFonts w:hint="eastAsia"/>
            <w:noProof/>
          </w:rPr>
          <w:t>修改密码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44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22" w:history="1">
        <w:r w:rsidR="00804093" w:rsidRPr="005E2738">
          <w:rPr>
            <w:rStyle w:val="a5"/>
            <w:noProof/>
          </w:rPr>
          <w:t xml:space="preserve">6.2 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系统设置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3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网络设置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4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日期时间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46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5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编码参数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6" w:history="1">
        <w:r w:rsidR="00804093" w:rsidRPr="005E2738">
          <w:rPr>
            <w:rStyle w:val="a5"/>
            <w:rFonts w:cs="宋体" w:hint="eastAsia"/>
            <w:noProof/>
          </w:rPr>
          <w:t>串口设置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_Toc90971626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27" w:history="1">
        <w:r w:rsidR="00804093" w:rsidRPr="005E2738">
          <w:rPr>
            <w:rStyle w:val="a5"/>
            <w:noProof/>
          </w:rPr>
          <w:t>6.3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安全管理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8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安全</w:t>
        </w:r>
        <w:r w:rsidR="00804093" w:rsidRPr="005E2738">
          <w:rPr>
            <w:rStyle w:val="a5"/>
            <w:rFonts w:cs="宋体" w:hint="eastAsia"/>
            <w:noProof/>
          </w:rPr>
          <w:t>设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置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29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审计日志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_Toc90971629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49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30" w:history="1">
        <w:r w:rsidR="00804093" w:rsidRPr="005E2738">
          <w:rPr>
            <w:rStyle w:val="a5"/>
            <w:noProof/>
          </w:rPr>
          <w:t>6.4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系统维护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31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备份恢复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50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32" w:history="1">
        <w:r w:rsidR="00804093" w:rsidRPr="005E2738">
          <w:rPr>
            <w:rStyle w:val="a5"/>
            <w:noProof/>
          </w:rPr>
          <w:t>ping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主机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51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33" w:history="1">
        <w:r w:rsidR="00804093" w:rsidRPr="005E2738">
          <w:rPr>
            <w:rStyle w:val="a5"/>
            <w:rFonts w:hint="eastAsia"/>
            <w:noProof/>
          </w:rPr>
          <w:t>设备管理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0971634" w:history="1">
        <w:r w:rsidR="00804093" w:rsidRPr="005E2738">
          <w:rPr>
            <w:rStyle w:val="a5"/>
            <w:rFonts w:hint="eastAsia"/>
            <w:noProof/>
          </w:rPr>
          <w:t>远程升级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52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635" w:history="1">
        <w:r w:rsidR="00804093" w:rsidRPr="005E2738">
          <w:rPr>
            <w:rStyle w:val="a5"/>
            <w:rFonts w:cs="Times New Roman"/>
            <w:noProof/>
            <w:kern w:val="44"/>
            <w:lang w:val="x-none"/>
          </w:rPr>
          <w:t>7</w:t>
        </w:r>
        <w:r w:rsidR="00804093" w:rsidRPr="005E2738">
          <w:rPr>
            <w:rStyle w:val="a5"/>
            <w:rFonts w:cs="Times New Roman"/>
            <w:noProof/>
            <w:kern w:val="44"/>
            <w:lang w:val="x-none" w:eastAsia="x-none"/>
          </w:rPr>
          <w:t xml:space="preserve">. </w:t>
        </w:r>
        <w:r w:rsidR="00804093" w:rsidRPr="005E2738">
          <w:rPr>
            <w:rStyle w:val="a5"/>
            <w:rFonts w:cs="Times New Roman"/>
            <w:noProof/>
            <w:kern w:val="44"/>
            <w:lang w:val="x-none"/>
          </w:rPr>
          <w:t>KVM</w:t>
        </w:r>
        <w:r w:rsidR="00804093" w:rsidRPr="005E2738">
          <w:rPr>
            <w:rStyle w:val="a5"/>
            <w:rFonts w:cs="Times New Roman" w:hint="eastAsia"/>
            <w:noProof/>
            <w:kern w:val="44"/>
            <w:lang w:val="x-none"/>
          </w:rPr>
          <w:t>终端控制器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36" w:history="1"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804093" w:rsidRPr="005E2738">
          <w:rPr>
            <w:rStyle w:val="a5"/>
            <w:rFonts w:eastAsia="Arial" w:cs="Times New Roman"/>
            <w:bCs/>
            <w:noProof/>
            <w:lang w:val="x-none" w:eastAsia="x-none"/>
          </w:rPr>
          <w:t>.1</w:t>
        </w:r>
        <w:r w:rsidR="00804093" w:rsidRPr="005E2738">
          <w:rPr>
            <w:rStyle w:val="a5"/>
            <w:rFonts w:cs="宋体" w:hint="eastAsia"/>
            <w:bCs/>
            <w:noProof/>
            <w:lang w:val="x-none"/>
          </w:rPr>
          <w:t>简介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_Toc90971636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37" w:history="1"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804093" w:rsidRPr="005E2738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2</w:t>
        </w:r>
        <w:r w:rsidR="00804093" w:rsidRPr="005E2738">
          <w:rPr>
            <w:rStyle w:val="a5"/>
            <w:rFonts w:cs="宋体" w:hint="eastAsia"/>
            <w:bCs/>
            <w:noProof/>
            <w:lang w:val="x-none"/>
          </w:rPr>
          <w:t>产品特性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_Toc90971637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38" w:history="1"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804093" w:rsidRPr="005E2738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3</w:t>
        </w:r>
        <w:r w:rsidR="00804093" w:rsidRPr="005E2738">
          <w:rPr>
            <w:rStyle w:val="a5"/>
            <w:rFonts w:cs="宋体" w:hint="eastAsia"/>
            <w:bCs/>
            <w:noProof/>
            <w:lang w:val="x-none"/>
          </w:rPr>
          <w:t>外观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_Toc90971638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53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39" w:history="1"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804093" w:rsidRPr="005E2738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4</w:t>
        </w:r>
        <w:r w:rsidR="00804093" w:rsidRPr="005E2738">
          <w:rPr>
            <w:rStyle w:val="a5"/>
            <w:rFonts w:cs="宋体" w:hint="eastAsia"/>
            <w:bCs/>
            <w:noProof/>
            <w:lang w:val="x-none"/>
          </w:rPr>
          <w:t>安装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_Toc90971639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55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40" w:history="1"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804093" w:rsidRPr="005E2738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5</w:t>
        </w:r>
        <w:r w:rsidR="00804093" w:rsidRPr="005E2738">
          <w:rPr>
            <w:rStyle w:val="a5"/>
            <w:rFonts w:eastAsia="等线" w:cs="Times New Roman" w:hint="eastAsia"/>
            <w:bCs/>
            <w:noProof/>
            <w:lang w:val="x-none"/>
          </w:rPr>
          <w:t>远程</w:t>
        </w:r>
        <w:r w:rsidR="00804093" w:rsidRPr="005E2738">
          <w:rPr>
            <w:rStyle w:val="a5"/>
            <w:rFonts w:cs="宋体" w:hint="eastAsia"/>
            <w:bCs/>
            <w:noProof/>
            <w:lang w:val="x-none"/>
          </w:rPr>
          <w:t>管理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_Toc90971640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56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41" w:history="1"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804093" w:rsidRPr="005E2738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804093" w:rsidRPr="005E2738">
          <w:rPr>
            <w:rStyle w:val="a5"/>
            <w:rFonts w:eastAsia="等线" w:cs="Times New Roman"/>
            <w:bCs/>
            <w:noProof/>
            <w:lang w:val="x-none"/>
          </w:rPr>
          <w:t>6</w:t>
        </w:r>
        <w:r w:rsidR="00804093" w:rsidRPr="005E2738">
          <w:rPr>
            <w:rStyle w:val="a5"/>
            <w:rFonts w:eastAsia="等线" w:cs="Times New Roman" w:hint="eastAsia"/>
            <w:bCs/>
            <w:noProof/>
            <w:lang w:val="x-none"/>
          </w:rPr>
          <w:t>技术规格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_Toc90971641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57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10"/>
        <w:tabs>
          <w:tab w:val="right" w:leader="dot" w:pos="6710"/>
        </w:tabs>
        <w:rPr>
          <w:rFonts w:asciiTheme="minorHAnsi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0971642" w:history="1">
        <w:r w:rsidR="00804093" w:rsidRPr="005E2738">
          <w:rPr>
            <w:rStyle w:val="a5"/>
            <w:rFonts w:hint="eastAsia"/>
            <w:noProof/>
          </w:rPr>
          <w:t>附录</w:t>
        </w:r>
        <w:r w:rsidR="00804093" w:rsidRPr="005E2738">
          <w:rPr>
            <w:rStyle w:val="a5"/>
            <w:noProof/>
          </w:rPr>
          <w:t>: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_Toc90971642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43" w:history="1"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产品技术规格（</w:t>
        </w:r>
        <w:r w:rsidR="00804093" w:rsidRPr="005E2738">
          <w:rPr>
            <w:rStyle w:val="a5"/>
            <w:noProof/>
          </w:rPr>
          <w:t>17“</w:t>
        </w:r>
        <w:r w:rsidR="00804093" w:rsidRPr="005E2738">
          <w:rPr>
            <w:rStyle w:val="a5"/>
            <w:rFonts w:ascii="微软雅黑" w:eastAsia="微软雅黑" w:hAnsi="微软雅黑" w:cs="微软雅黑" w:hint="eastAsia"/>
            <w:noProof/>
          </w:rPr>
          <w:t>）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_Toc90971643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58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44" w:history="1">
        <w:r w:rsidR="00804093" w:rsidRPr="005E2738">
          <w:rPr>
            <w:rStyle w:val="a5"/>
            <w:rFonts w:cs="宋体" w:hint="eastAsia"/>
            <w:noProof/>
          </w:rPr>
          <w:t>产品技术规格</w:t>
        </w:r>
        <w:r w:rsidR="00804093" w:rsidRPr="005E2738">
          <w:rPr>
            <w:rStyle w:val="a5"/>
            <w:noProof/>
          </w:rPr>
          <w:t xml:space="preserve"> </w:t>
        </w:r>
        <w:r w:rsidR="00804093" w:rsidRPr="005E2738">
          <w:rPr>
            <w:rStyle w:val="a5"/>
            <w:rFonts w:hint="eastAsia"/>
            <w:noProof/>
          </w:rPr>
          <w:t>（</w:t>
        </w:r>
        <w:r w:rsidR="00804093" w:rsidRPr="005E2738">
          <w:rPr>
            <w:rStyle w:val="a5"/>
            <w:noProof/>
          </w:rPr>
          <w:t>19“</w:t>
        </w:r>
        <w:r w:rsidR="00804093" w:rsidRPr="005E2738">
          <w:rPr>
            <w:rStyle w:val="a5"/>
            <w:rFonts w:hint="eastAsia"/>
            <w:noProof/>
          </w:rPr>
          <w:t>）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_Toc90971644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59</w:t>
        </w:r>
        <w:r w:rsidR="00804093">
          <w:rPr>
            <w:noProof/>
            <w:webHidden/>
          </w:rPr>
          <w:fldChar w:fldCharType="end"/>
        </w:r>
      </w:hyperlink>
    </w:p>
    <w:p w:rsidR="00804093" w:rsidRDefault="00A446F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0971645" w:history="1">
        <w:r w:rsidR="00804093" w:rsidRPr="005E2738">
          <w:rPr>
            <w:rStyle w:val="a5"/>
            <w:rFonts w:eastAsia="微软雅黑" w:cs="微软雅黑" w:hint="eastAsia"/>
            <w:noProof/>
          </w:rPr>
          <w:t>接地要求</w:t>
        </w:r>
        <w:r w:rsidR="00804093">
          <w:rPr>
            <w:noProof/>
            <w:webHidden/>
          </w:rPr>
          <w:tab/>
        </w:r>
        <w:r w:rsidR="00804093">
          <w:rPr>
            <w:noProof/>
            <w:webHidden/>
          </w:rPr>
          <w:fldChar w:fldCharType="begin"/>
        </w:r>
        <w:r w:rsidR="00804093">
          <w:rPr>
            <w:noProof/>
            <w:webHidden/>
          </w:rPr>
          <w:instrText xml:space="preserve"> PAGEREF _Toc90971645 \h </w:instrText>
        </w:r>
        <w:r w:rsidR="00804093">
          <w:rPr>
            <w:noProof/>
            <w:webHidden/>
          </w:rPr>
        </w:r>
        <w:r w:rsidR="00804093">
          <w:rPr>
            <w:noProof/>
            <w:webHidden/>
          </w:rPr>
          <w:fldChar w:fldCharType="separate"/>
        </w:r>
        <w:r w:rsidR="00357C48">
          <w:rPr>
            <w:noProof/>
            <w:webHidden/>
          </w:rPr>
          <w:t>60</w:t>
        </w:r>
        <w:r w:rsidR="00804093">
          <w:rPr>
            <w:noProof/>
            <w:webHidden/>
          </w:rPr>
          <w:fldChar w:fldCharType="end"/>
        </w:r>
      </w:hyperlink>
    </w:p>
    <w:p w:rsidR="003C58F6" w:rsidRPr="007A3253" w:rsidRDefault="000A766A" w:rsidP="001119FC">
      <w:pPr>
        <w:rPr>
          <w:rFonts w:asciiTheme="minorHAnsi" w:hAnsiTheme="minorHAnsi" w:cs="Arial"/>
          <w:b/>
          <w:bCs/>
          <w:i/>
          <w:iCs/>
          <w:color w:val="000000"/>
          <w:sz w:val="18"/>
          <w:szCs w:val="18"/>
        </w:rPr>
      </w:pPr>
      <w:r>
        <w:rPr>
          <w:rFonts w:asciiTheme="minorHAnsi" w:eastAsiaTheme="minorEastAsia" w:hAnsiTheme="minorHAnsi" w:cs="Arial"/>
          <w:b/>
          <w:bCs/>
          <w:i/>
          <w:iCs/>
          <w:color w:val="000000"/>
          <w:sz w:val="18"/>
          <w:szCs w:val="18"/>
        </w:rPr>
        <w:lastRenderedPageBreak/>
        <w:fldChar w:fldCharType="end"/>
      </w:r>
    </w:p>
    <w:p w:rsidR="003C58F6" w:rsidRPr="007A3253" w:rsidRDefault="00B805D6" w:rsidP="00B805D6">
      <w:pPr>
        <w:pStyle w:val="1"/>
        <w:rPr>
          <w:rFonts w:asciiTheme="minorHAnsi" w:hAnsiTheme="minorHAnsi"/>
          <w:color w:val="000000"/>
          <w:szCs w:val="18"/>
        </w:rPr>
      </w:pPr>
      <w:bookmarkStart w:id="0" w:name="_Toc90971577"/>
      <w:bookmarkStart w:id="1" w:name="_Toc337821818"/>
      <w:bookmarkStart w:id="2" w:name="_Toc337822313"/>
      <w:r w:rsidRPr="007A3253">
        <w:rPr>
          <w:rFonts w:asciiTheme="minorHAnsi" w:hAnsiTheme="minorHAnsi"/>
          <w:color w:val="000000"/>
          <w:szCs w:val="18"/>
          <w:lang w:eastAsia="zh-CN"/>
        </w:rPr>
        <w:t>1.</w:t>
      </w:r>
      <w:r w:rsidR="002E1F4D" w:rsidRPr="007A3253">
        <w:rPr>
          <w:rFonts w:asciiTheme="minorHAnsi" w:hAnsiTheme="minorHAnsi"/>
          <w:color w:val="000000"/>
          <w:szCs w:val="18"/>
        </w:rPr>
        <w:t>产品概述</w:t>
      </w:r>
      <w:bookmarkEnd w:id="0"/>
    </w:p>
    <w:p w:rsidR="00A5768D" w:rsidRPr="007A3253" w:rsidRDefault="00A5768D" w:rsidP="00A5768D">
      <w:pPr>
        <w:pStyle w:val="20"/>
        <w:rPr>
          <w:rFonts w:asciiTheme="minorHAnsi" w:hAnsiTheme="minorHAnsi"/>
          <w:color w:val="000000"/>
          <w:szCs w:val="18"/>
        </w:rPr>
      </w:pPr>
      <w:bookmarkStart w:id="3" w:name="_Toc90971578"/>
      <w:r w:rsidRPr="007A3253">
        <w:rPr>
          <w:rFonts w:asciiTheme="minorHAnsi" w:hAnsiTheme="minorHAnsi"/>
          <w:color w:val="000000"/>
          <w:szCs w:val="18"/>
        </w:rPr>
        <w:t>1.1</w:t>
      </w:r>
      <w:r w:rsidRPr="007A3253">
        <w:rPr>
          <w:rStyle w:val="longtext"/>
          <w:rFonts w:ascii="微软雅黑" w:eastAsia="微软雅黑" w:hAnsi="微软雅黑" w:cs="微软雅黑" w:hint="eastAsia"/>
          <w:color w:val="000000"/>
          <w:szCs w:val="18"/>
          <w:shd w:val="clear" w:color="auto" w:fill="FFFFFF"/>
        </w:rPr>
        <w:t>简介</w:t>
      </w:r>
      <w:bookmarkEnd w:id="1"/>
      <w:bookmarkEnd w:id="2"/>
      <w:bookmarkEnd w:id="3"/>
    </w:p>
    <w:p w:rsidR="003C58F6" w:rsidRPr="007A3253" w:rsidRDefault="00D21ACE" w:rsidP="00997E2F">
      <w:pPr>
        <w:spacing w:line="360" w:lineRule="auto"/>
        <w:ind w:firstLineChars="300" w:firstLine="540"/>
        <w:rPr>
          <w:rFonts w:asciiTheme="minorHAnsi" w:hAnsiTheme="minorHAnsi" w:cs="宋体"/>
          <w:color w:val="000000"/>
          <w:kern w:val="0"/>
          <w:sz w:val="18"/>
          <w:szCs w:val="18"/>
        </w:rPr>
      </w:pP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矩阵式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IP KVM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控制平台</w:t>
      </w:r>
      <w:r w:rsidR="001D4C7D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将本地端的键盘，鼠标和视频数据重载到一个远程</w:t>
      </w:r>
    </w:p>
    <w:p w:rsidR="009F5EBF" w:rsidRPr="007A3253" w:rsidRDefault="001D4C7D" w:rsidP="003C58F6">
      <w:pPr>
        <w:spacing w:line="360" w:lineRule="auto"/>
        <w:rPr>
          <w:rFonts w:asciiTheme="minorHAnsi" w:hAnsiTheme="minorHAnsi" w:cs="宋体"/>
          <w:color w:val="000000"/>
          <w:kern w:val="0"/>
          <w:sz w:val="18"/>
          <w:szCs w:val="18"/>
        </w:rPr>
      </w:pP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管理控制台。透过远程使用标准的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Internet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浏览器，安全地获得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BIOS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级的访问及</w:t>
      </w:r>
    </w:p>
    <w:p w:rsidR="001D4C7D" w:rsidRPr="007A3253" w:rsidRDefault="001D4C7D" w:rsidP="00735375">
      <w:pPr>
        <w:spacing w:line="360" w:lineRule="auto"/>
        <w:rPr>
          <w:rFonts w:asciiTheme="minorHAnsi" w:hAnsiTheme="minorHAnsi" w:cs="宋体"/>
          <w:color w:val="000000"/>
          <w:kern w:val="0"/>
          <w:sz w:val="18"/>
          <w:szCs w:val="18"/>
        </w:rPr>
      </w:pP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维护，支持，恢复系统故障。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br/>
      </w:r>
      <w:r w:rsidR="00295A73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 xml:space="preserve">   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 xml:space="preserve">  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矩阵式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IP KVM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控制平台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是一个集成了多端口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切换功能于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1U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高度空间的控制平台，它通过一组设备（包含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L</w:t>
      </w:r>
      <w:r w:rsidR="00BF5C68" w:rsidRPr="007A3253">
        <w:rPr>
          <w:rFonts w:asciiTheme="minorHAnsi" w:hAnsiTheme="minorHAnsi" w:cs="Arial"/>
          <w:color w:val="000000"/>
          <w:sz w:val="18"/>
          <w:szCs w:val="18"/>
        </w:rPr>
        <w:t>E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D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显示器、键盘、鼠标）实现对多台计算机的操作。从而节省了为每台计算机单独配置键盘、鼠标、显视器的费用以及它们所占用的空间。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br/>
        <w:t xml:space="preserve">  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 xml:space="preserve">  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 xml:space="preserve"> 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矩阵式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IP KVM</w:t>
      </w:r>
      <w:r w:rsidR="00D21ACE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控制平台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建立简单快捷，只需将线缆插入合适的端口即可。因为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KVM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直接获取键盘和鼠标输入，不用软件设置，无需涉及复杂的安装程序，也不用考虑兼容问题。采用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RJ-45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连接器和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CAT5</w:t>
      </w:r>
      <w:r w:rsidR="00604075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/6/7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类线连接多台主机，传输距离可达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1</w:t>
      </w:r>
      <w:r w:rsidR="00604075"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0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0M, 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从而免除对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KVM</w:t>
      </w:r>
      <w:r w:rsidRPr="007A3253">
        <w:rPr>
          <w:rFonts w:asciiTheme="minorHAnsi" w:hAnsiTheme="minorHAnsi" w:cs="宋体"/>
          <w:color w:val="000000"/>
          <w:kern w:val="0"/>
          <w:sz w:val="18"/>
          <w:szCs w:val="18"/>
        </w:rPr>
        <w:t>延长器的需要。</w:t>
      </w:r>
    </w:p>
    <w:p w:rsidR="00A5768D" w:rsidRPr="007A3253" w:rsidRDefault="00A5768D" w:rsidP="00735375">
      <w:pPr>
        <w:pStyle w:val="20"/>
        <w:spacing w:line="360" w:lineRule="auto"/>
        <w:rPr>
          <w:rStyle w:val="longtext"/>
          <w:rFonts w:asciiTheme="minorHAnsi" w:hAnsiTheme="minorHAnsi"/>
          <w:color w:val="000000"/>
          <w:szCs w:val="18"/>
          <w:shd w:val="clear" w:color="auto" w:fill="FFFFFF"/>
        </w:rPr>
      </w:pPr>
      <w:bookmarkStart w:id="4" w:name="_Toc307477862"/>
      <w:bookmarkStart w:id="5" w:name="_Toc337821819"/>
      <w:bookmarkStart w:id="6" w:name="_Toc337822314"/>
      <w:bookmarkStart w:id="7" w:name="_Toc90971579"/>
      <w:bookmarkStart w:id="8" w:name="_Toc308168587"/>
      <w:r w:rsidRPr="007A3253">
        <w:rPr>
          <w:rStyle w:val="longtext"/>
          <w:rFonts w:asciiTheme="minorHAnsi" w:hAnsiTheme="minorHAnsi"/>
          <w:color w:val="000000"/>
          <w:szCs w:val="18"/>
          <w:shd w:val="clear" w:color="auto" w:fill="FFFFFF"/>
        </w:rPr>
        <w:t>1.2</w:t>
      </w:r>
      <w:r w:rsidRPr="007A3253">
        <w:rPr>
          <w:rStyle w:val="longtext"/>
          <w:rFonts w:ascii="微软雅黑" w:eastAsia="微软雅黑" w:hAnsi="微软雅黑" w:cs="微软雅黑" w:hint="eastAsia"/>
          <w:color w:val="000000"/>
          <w:szCs w:val="18"/>
          <w:shd w:val="clear" w:color="auto" w:fill="FFFFFF"/>
        </w:rPr>
        <w:t>主要特点</w:t>
      </w:r>
      <w:bookmarkEnd w:id="4"/>
      <w:bookmarkEnd w:id="5"/>
      <w:bookmarkEnd w:id="6"/>
      <w:bookmarkEnd w:id="7"/>
    </w:p>
    <w:p w:rsidR="00770107" w:rsidRPr="007A3253" w:rsidRDefault="00E753E2" w:rsidP="00E753E2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17“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LED</w:t>
      </w:r>
      <w:r w:rsidR="007E5A7F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&amp; 19” LED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液晶显示屏，高亮度，高清晰，高分辨率显示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 xml:space="preserve">1U 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7A3253">
          <w:rPr>
            <w:rFonts w:asciiTheme="minorHAnsi" w:eastAsia="微软雅黑" w:hAnsiTheme="minorHAnsi"/>
            <w:bCs/>
            <w:color w:val="000000"/>
            <w:sz w:val="18"/>
            <w:szCs w:val="18"/>
          </w:rPr>
          <w:t>19”</w:t>
        </w:r>
      </w:smartTag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标准机柜安装，金属结构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超薄键盘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99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键，带数字小键盘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 xml:space="preserve"> 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支持多国语言键盘：英文、俄文、日文、德文、中文等</w:t>
      </w:r>
    </w:p>
    <w:p w:rsidR="00770107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采用触摸板鼠标，高分辨率，高灵敏度。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2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个功能按键和滚轮功能（触摸板右边横条区域为滚轮功能区）</w:t>
      </w:r>
    </w:p>
    <w:p w:rsidR="00804093" w:rsidRPr="00604F2E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微软雅黑" w:eastAsia="微软雅黑" w:hAnsi="微软雅黑"/>
          <w:bCs/>
          <w:color w:val="FF0000"/>
          <w:sz w:val="18"/>
          <w:szCs w:val="18"/>
        </w:rPr>
      </w:pPr>
      <w:r w:rsidRPr="00604F2E">
        <w:rPr>
          <w:rFonts w:ascii="微软雅黑" w:eastAsia="微软雅黑" w:hAnsi="微软雅黑" w:hint="eastAsia"/>
          <w:bCs/>
          <w:color w:val="FF0000"/>
          <w:sz w:val="18"/>
          <w:szCs w:val="18"/>
        </w:rPr>
        <w:t>双电源冗余设计</w:t>
      </w:r>
    </w:p>
    <w:p w:rsidR="00804093" w:rsidRPr="007A3253" w:rsidRDefault="00804093" w:rsidP="00804093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</w:p>
    <w:p w:rsidR="00770107" w:rsidRPr="007A3253" w:rsidRDefault="00770107" w:rsidP="00770107">
      <w:pPr>
        <w:tabs>
          <w:tab w:val="left" w:pos="2700"/>
        </w:tabs>
        <w:snapToGrid w:val="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本地端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单一控制端管理多达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8/16</w:t>
      </w:r>
      <w:r w:rsidR="00780E3B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/24/32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台主机</w:t>
      </w:r>
    </w:p>
    <w:p w:rsidR="001C20A4" w:rsidRPr="007A3253" w:rsidRDefault="001C20A4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双网口主备冗余设计</w:t>
      </w:r>
    </w:p>
    <w:p w:rsidR="00770107" w:rsidRPr="007A3253" w:rsidRDefault="00E95604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两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个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KVM over IP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远程访问通道与一个本地控制端访问通道，本地与远程用户可同时操作，交叉访问，管理不同的主机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多种切换模式：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UI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切换、组合键切换、按键切换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支持主机接口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VGA</w:t>
      </w:r>
      <w:r w:rsidR="00ED14FA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/ DVI/ HDMI</w:t>
      </w:r>
      <w:r w:rsidR="00CF354B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/DP</w:t>
      </w:r>
    </w:p>
    <w:p w:rsidR="00770107" w:rsidRPr="007A3253" w:rsidRDefault="006A2CBC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主机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端支持多种操作系统，包括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Windows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、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Linux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、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Unix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、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Mac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、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Solaris(Sun)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、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Redhat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、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Ubuntu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；为用户提供全方位的系统和软件支持。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设备支持图形化界面，可实现直观、便捷的人机交互。</w:t>
      </w:r>
    </w:p>
    <w:p w:rsidR="00463E67" w:rsidRPr="007A3253" w:rsidRDefault="00770107" w:rsidP="00E7159E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lastRenderedPageBreak/>
        <w:t>本地可视化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UI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界面支持软键盘</w:t>
      </w:r>
    </w:p>
    <w:p w:rsidR="00770107" w:rsidRPr="007A3253" w:rsidRDefault="00770107" w:rsidP="00E7159E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高视频分辨率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-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本地视频分辨率最高可达</w:t>
      </w:r>
      <w:r w:rsidR="00833A7A" w:rsidRPr="007A3253">
        <w:rPr>
          <w:rFonts w:asciiTheme="minorHAnsi" w:hAnsiTheme="minorHAnsi" w:cs="Arial"/>
          <w:color w:val="000000"/>
          <w:kern w:val="0"/>
          <w:sz w:val="18"/>
          <w:szCs w:val="18"/>
        </w:rPr>
        <w:t>1280×1024@60Hz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与本地控制端视频同步功能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-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本地控制端显示器的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EDID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信息可储存于主机端模块以用于视频分辨率优化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提供多种快速、精准的鼠标同步模式，反应灵敏，可自动同步本地与远程鼠标移动位置，提高了管理员进行管理操作的准确性。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键盘与鼠标仿真功能，确保开机正常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设备系统发生故障时不会影响被控设备的正常使用，仍能保证服务器的鼠标、键盘、显示器处于激活状态。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自动扫描特性轮流监控各主机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支持热插拔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-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不必关闭切换器电源即可添加和移除切换器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/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主机</w:t>
      </w:r>
    </w:p>
    <w:p w:rsidR="00770107" w:rsidRPr="007A3253" w:rsidRDefault="00770107" w:rsidP="00770107">
      <w:pPr>
        <w:tabs>
          <w:tab w:val="left" w:pos="2700"/>
        </w:tabs>
        <w:snapToGrid w:val="0"/>
        <w:ind w:firstLineChars="50" w:firstLine="9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远程端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自适应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10/100/1000 Mbps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网络适配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采用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WEB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浏览器的远程管理方式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Bios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级的访问和控制，轻松实现用户管理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远程支持最大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1080P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视频画面，且视频传输速率可高达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30 FPS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；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对不同分辨率的服务器之间切换时，自动调节视频大小，无需人工手动调节；视频画面可实现全屏和缩放功能。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多种会诊模式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 xml:space="preserve">: 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远程用户和本地用户可共同操控同一台主机；同一主机远程多用户视频分享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;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支持硬件加密（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AES/DES/3DES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），对企业信息安全提供硬件保障。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支持审计功能，管理员可通过系统日志、操作日志对设备进行审计。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支持热键宏功能，当远程用户访问服务器时，可以通过控制面板鼠标点击相应的热键宏按钮，即可对服务器实现热键或组合键的操作，避免了与本地端热键的冲突。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丰富多样的用户管理权限和策略，可以根据不同的用户组分配不同的权限和策略，对于一般用户而言，每个用户登录后只能看到本用户组管理权限范围内的操作功能。实现不同用户不同级别的管理方式。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用户密码支持强密码保护，对于不同的用户需求，可以选择相应的密码强度，增强了系统的易用性和安全性。</w:t>
      </w:r>
    </w:p>
    <w:p w:rsidR="00463E67" w:rsidRPr="007A3253" w:rsidRDefault="00463E67" w:rsidP="00463E6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支持低带宽实时传输，带宽小于</w:t>
      </w: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2M</w:t>
      </w:r>
    </w:p>
    <w:p w:rsidR="00770107" w:rsidRPr="007A3253" w:rsidRDefault="005461CD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支持中英</w:t>
      </w:r>
      <w:r w:rsidR="00770107"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语言</w:t>
      </w:r>
    </w:p>
    <w:p w:rsidR="00770107" w:rsidRPr="007A3253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/>
          <w:sz w:val="18"/>
          <w:szCs w:val="18"/>
        </w:rPr>
      </w:pPr>
      <w:r w:rsidRPr="007A3253">
        <w:rPr>
          <w:rFonts w:asciiTheme="minorHAnsi" w:eastAsia="微软雅黑" w:hAnsiTheme="minorHAnsi"/>
          <w:bCs/>
          <w:color w:val="000000"/>
          <w:sz w:val="18"/>
          <w:szCs w:val="18"/>
        </w:rPr>
        <w:t>支持固件更新</w:t>
      </w:r>
    </w:p>
    <w:p w:rsidR="00FD595F" w:rsidRPr="007A3253" w:rsidRDefault="00A5768D" w:rsidP="00A5768D">
      <w:pPr>
        <w:pStyle w:val="20"/>
        <w:rPr>
          <w:rFonts w:asciiTheme="minorHAnsi" w:hAnsiTheme="minorHAnsi"/>
          <w:color w:val="000000"/>
          <w:szCs w:val="18"/>
        </w:rPr>
      </w:pPr>
      <w:bookmarkStart w:id="9" w:name="_Toc308168588"/>
      <w:bookmarkStart w:id="10" w:name="_Toc337821820"/>
      <w:bookmarkStart w:id="11" w:name="_Toc337822315"/>
      <w:bookmarkStart w:id="12" w:name="_Toc90971580"/>
      <w:bookmarkEnd w:id="8"/>
      <w:r w:rsidRPr="007A3253">
        <w:rPr>
          <w:rFonts w:asciiTheme="minorHAnsi" w:hAnsiTheme="minorHAnsi"/>
          <w:color w:val="000000"/>
          <w:szCs w:val="18"/>
        </w:rPr>
        <w:lastRenderedPageBreak/>
        <w:t>1.3</w:t>
      </w:r>
      <w:r w:rsidR="008E69A1" w:rsidRPr="007A3253">
        <w:rPr>
          <w:rFonts w:ascii="微软雅黑" w:eastAsia="微软雅黑" w:hAnsi="微软雅黑" w:cs="微软雅黑" w:hint="eastAsia"/>
          <w:color w:val="000000"/>
          <w:szCs w:val="18"/>
        </w:rPr>
        <w:t>外观</w:t>
      </w:r>
      <w:bookmarkEnd w:id="9"/>
      <w:bookmarkEnd w:id="10"/>
      <w:bookmarkEnd w:id="11"/>
      <w:bookmarkEnd w:id="12"/>
    </w:p>
    <w:p w:rsidR="002E1F4D" w:rsidRPr="007A3253" w:rsidRDefault="002E1F4D" w:rsidP="002E1F4D">
      <w:pPr>
        <w:ind w:firstLineChars="98" w:firstLine="176"/>
        <w:rPr>
          <w:rFonts w:asciiTheme="minorHAnsi" w:eastAsia="幼圆" w:hAnsiTheme="minorHAnsi" w:cs="Arial"/>
          <w:noProof/>
          <w:color w:val="000000"/>
          <w:sz w:val="18"/>
          <w:szCs w:val="18"/>
        </w:rPr>
      </w:pPr>
      <w:bookmarkStart w:id="13" w:name="_Toc90971581"/>
      <w:r w:rsidRPr="007A3253">
        <w:rPr>
          <w:rStyle w:val="3Char"/>
          <w:rFonts w:asciiTheme="minorHAnsi" w:eastAsia="宋体" w:hAnsiTheme="minorHAnsi" w:cs="宋体"/>
          <w:color w:val="000000"/>
          <w:szCs w:val="18"/>
        </w:rPr>
        <w:t>前视图</w:t>
      </w:r>
      <w:bookmarkEnd w:id="13"/>
      <w:r w:rsidRPr="007A3253">
        <w:rPr>
          <w:rFonts w:asciiTheme="minorHAnsi" w:eastAsia="幼圆" w:hAnsiTheme="minorHAnsi" w:cs="Arial"/>
          <w:noProof/>
          <w:color w:val="000000"/>
          <w:sz w:val="18"/>
          <w:szCs w:val="18"/>
        </w:rPr>
        <w:t>(</w:t>
      </w:r>
      <w:r w:rsidRPr="007A3253">
        <w:rPr>
          <w:rFonts w:asciiTheme="minorHAnsi" w:eastAsia="幼圆" w:hAnsiTheme="minorHAnsi" w:cs="Arial"/>
          <w:noProof/>
          <w:color w:val="000000"/>
          <w:sz w:val="18"/>
          <w:szCs w:val="18"/>
        </w:rPr>
        <w:t>见图</w:t>
      </w:r>
      <w:r w:rsidRPr="007A3253">
        <w:rPr>
          <w:rFonts w:asciiTheme="minorHAnsi" w:eastAsia="幼圆" w:hAnsiTheme="minorHAnsi" w:cs="Arial"/>
          <w:noProof/>
          <w:color w:val="000000"/>
          <w:sz w:val="18"/>
          <w:szCs w:val="18"/>
        </w:rPr>
        <w:t>1-1)</w:t>
      </w:r>
    </w:p>
    <w:p w:rsidR="006C3935" w:rsidRPr="007A3253" w:rsidRDefault="00833A7A" w:rsidP="00661DFE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Cs w:val="18"/>
        </w:rPr>
        <w:object w:dxaOrig="17370" w:dyaOrig="11715">
          <v:shape id="_x0000_i1025" type="#_x0000_t75" style="width:311.1pt;height:294.55pt" o:ole="">
            <v:imagedata r:id="rId9" o:title="" croptop="-328f" cropbottom="-902f" cropleft="6450f" cropright="11259f"/>
          </v:shape>
          <o:OLEObject Type="Embed" ProgID="AutoCAD.Drawing.18" ShapeID="_x0000_i1025" DrawAspect="Content" ObjectID="_1709821618" r:id="rId10"/>
        </w:object>
      </w:r>
    </w:p>
    <w:p w:rsidR="00661DFE" w:rsidRPr="007A3253" w:rsidRDefault="00661DFE" w:rsidP="00661DFE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661DFE" w:rsidRPr="007A3253" w:rsidRDefault="00661DFE" w:rsidP="00661DFE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="006C3935" w:rsidRPr="007A3253">
        <w:rPr>
          <w:rFonts w:asciiTheme="minorHAnsi" w:hAnsiTheme="minorHAnsi" w:cs="Arial"/>
          <w:color w:val="000000"/>
          <w:sz w:val="18"/>
          <w:szCs w:val="18"/>
        </w:rPr>
        <w:t>1-</w:t>
      </w:r>
      <w:r w:rsidR="00BE3246" w:rsidRPr="007A3253">
        <w:rPr>
          <w:rFonts w:asciiTheme="minorHAnsi" w:hAnsiTheme="minorHAnsi" w:cs="Arial"/>
          <w:color w:val="000000"/>
          <w:sz w:val="18"/>
          <w:szCs w:val="18"/>
        </w:rPr>
        <w:t>1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661DFE" w:rsidRPr="007A3253" w:rsidTr="00956604">
        <w:trPr>
          <w:trHeight w:val="1212"/>
        </w:trPr>
        <w:tc>
          <w:tcPr>
            <w:tcW w:w="2770" w:type="dxa"/>
          </w:tcPr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．液晶显示屏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．后挂耳导槽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控制键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</w:t>
            </w:r>
            <w:r w:rsidR="007116C1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前挂耳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</w:t>
            </w:r>
            <w:r w:rsidR="007116C1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键盘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．触摸鼠标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．拉手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．锁扣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．显示面板</w:t>
            </w:r>
          </w:p>
          <w:p w:rsidR="00661DFE" w:rsidRPr="007A3253" w:rsidRDefault="00661DFE" w:rsidP="0095660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10.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切换指示灯</w:t>
            </w:r>
          </w:p>
        </w:tc>
        <w:tc>
          <w:tcPr>
            <w:tcW w:w="2342" w:type="dxa"/>
          </w:tcPr>
          <w:p w:rsidR="00661DFE" w:rsidRPr="007A3253" w:rsidRDefault="00661DFE" w:rsidP="00956604">
            <w:pPr>
              <w:spacing w:line="240" w:lineRule="exac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</w:tbl>
    <w:p w:rsidR="00BE3246" w:rsidRPr="007A3253" w:rsidRDefault="00BE3246" w:rsidP="00661DFE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661DFE" w:rsidRPr="007A3253" w:rsidRDefault="00661DFE" w:rsidP="00661DFE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BE3246" w:rsidRPr="007A3253" w:rsidRDefault="00BE3246" w:rsidP="00BE3246">
      <w:pPr>
        <w:pStyle w:val="a4"/>
        <w:ind w:left="0" w:firstLineChars="98" w:firstLine="176"/>
        <w:rPr>
          <w:rStyle w:val="3Char"/>
          <w:rFonts w:asciiTheme="minorHAnsi" w:eastAsia="宋体" w:hAnsiTheme="minorHAnsi" w:cs="宋体"/>
          <w:color w:val="000000"/>
          <w:szCs w:val="18"/>
          <w:lang w:eastAsia="zh-CN"/>
        </w:rPr>
      </w:pPr>
      <w:bookmarkStart w:id="14" w:name="_Toc337821823"/>
      <w:bookmarkStart w:id="15" w:name="_Toc337822318"/>
    </w:p>
    <w:p w:rsidR="00997E2F" w:rsidRPr="007A3253" w:rsidRDefault="00997E2F" w:rsidP="005A370A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:rsidR="00670264" w:rsidRPr="007A3253" w:rsidRDefault="00670264" w:rsidP="005A370A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:rsidR="005A370A" w:rsidRPr="007A3253" w:rsidRDefault="005A370A" w:rsidP="009C4618">
      <w:pPr>
        <w:ind w:firstLineChars="98" w:firstLine="176"/>
        <w:rPr>
          <w:rStyle w:val="3Char"/>
          <w:rFonts w:asciiTheme="minorHAnsi" w:eastAsia="宋体" w:hAnsiTheme="minorHAnsi" w:cs="宋体"/>
          <w:color w:val="000000"/>
          <w:szCs w:val="18"/>
          <w:lang w:eastAsia="zh-CN"/>
        </w:rPr>
      </w:pPr>
      <w:bookmarkStart w:id="16" w:name="_Toc90971582"/>
      <w:r w:rsidRPr="007A3253">
        <w:rPr>
          <w:rStyle w:val="3Char"/>
          <w:rFonts w:asciiTheme="minorHAnsi" w:eastAsia="宋体" w:hAnsiTheme="minorHAnsi" w:cs="宋体"/>
          <w:color w:val="000000"/>
          <w:szCs w:val="18"/>
        </w:rPr>
        <w:lastRenderedPageBreak/>
        <w:t>结构尺寸</w:t>
      </w:r>
      <w:r w:rsidR="007E5A7F" w:rsidRPr="007A3253">
        <w:rPr>
          <w:rStyle w:val="3Char"/>
          <w:rFonts w:asciiTheme="minorHAnsi" w:eastAsia="宋体" w:hAnsiTheme="minorHAnsi" w:cs="宋体"/>
          <w:color w:val="000000"/>
          <w:szCs w:val="18"/>
          <w:lang w:eastAsia="zh-CN"/>
        </w:rPr>
        <w:t>(17”)</w:t>
      </w:r>
      <w:bookmarkEnd w:id="16"/>
    </w:p>
    <w:p w:rsidR="005A370A" w:rsidRPr="007A3253" w:rsidRDefault="005A370A" w:rsidP="005A370A">
      <w:pPr>
        <w:ind w:firstLineChars="50" w:firstLine="90"/>
        <w:rPr>
          <w:rFonts w:asciiTheme="minorHAnsi" w:hAnsiTheme="minorHAnsi" w:cs="Arial"/>
          <w:b/>
          <w:noProof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b/>
          <w:noProof/>
          <w:color w:val="000000"/>
          <w:sz w:val="18"/>
          <w:szCs w:val="18"/>
        </w:rPr>
        <w:t xml:space="preserve">        </w:t>
      </w:r>
      <w:r w:rsidR="00ED7AE2"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474720" cy="28860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5" t="22377" r="34901" b="3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70A" w:rsidRPr="007A3253" w:rsidRDefault="005A370A" w:rsidP="005A370A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="00ED14FA" w:rsidRPr="007A3253">
        <w:rPr>
          <w:rFonts w:asciiTheme="minorHAnsi" w:hAnsiTheme="minorHAnsi" w:cs="Arial"/>
          <w:color w:val="000000"/>
          <w:sz w:val="18"/>
          <w:szCs w:val="18"/>
        </w:rPr>
        <w:t>1-2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尺寸图</w:t>
      </w:r>
    </w:p>
    <w:p w:rsidR="007E5A7F" w:rsidRPr="007A3253" w:rsidRDefault="007E5A7F" w:rsidP="005A370A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ind w:firstLineChars="98" w:firstLine="176"/>
        <w:rPr>
          <w:rStyle w:val="3Char"/>
          <w:rFonts w:asciiTheme="minorHAnsi" w:eastAsia="宋体" w:hAnsiTheme="minorHAnsi" w:cs="宋体"/>
          <w:color w:val="000000"/>
          <w:szCs w:val="18"/>
          <w:lang w:eastAsia="zh-CN"/>
        </w:rPr>
      </w:pPr>
      <w:bookmarkStart w:id="17" w:name="_Toc90971583"/>
      <w:r w:rsidRPr="007A3253">
        <w:rPr>
          <w:rStyle w:val="3Char"/>
          <w:rFonts w:asciiTheme="minorHAnsi" w:eastAsia="宋体" w:hAnsiTheme="minorHAnsi" w:cs="宋体"/>
          <w:color w:val="000000"/>
          <w:szCs w:val="18"/>
        </w:rPr>
        <w:t>结构尺寸</w:t>
      </w:r>
      <w:r w:rsidRPr="007A3253">
        <w:rPr>
          <w:rStyle w:val="3Char"/>
          <w:rFonts w:asciiTheme="minorHAnsi" w:eastAsia="宋体" w:hAnsiTheme="minorHAnsi" w:cs="宋体"/>
          <w:color w:val="000000"/>
          <w:szCs w:val="18"/>
          <w:lang w:eastAsia="zh-CN"/>
        </w:rPr>
        <w:t>(19”)</w:t>
      </w:r>
      <w:bookmarkEnd w:id="17"/>
    </w:p>
    <w:p w:rsidR="007E5A7F" w:rsidRPr="007A3253" w:rsidRDefault="00ED7AE2" w:rsidP="007E5A7F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355340" cy="26638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55" t="69876" r="3992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4FA" w:rsidRPr="007A3253" w:rsidRDefault="00ED14FA" w:rsidP="00ED14FA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1-3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尺寸图</w:t>
      </w:r>
    </w:p>
    <w:p w:rsidR="007E5A7F" w:rsidRPr="007A3253" w:rsidRDefault="007E5A7F" w:rsidP="007E5A7F">
      <w:pPr>
        <w:ind w:left="600" w:hanging="600"/>
        <w:rPr>
          <w:rFonts w:asciiTheme="minorHAnsi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ind w:left="600" w:hanging="600"/>
        <w:rPr>
          <w:rFonts w:asciiTheme="minorHAnsi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ind w:firstLineChars="98" w:firstLine="176"/>
        <w:rPr>
          <w:rStyle w:val="3Char"/>
          <w:rFonts w:asciiTheme="minorHAnsi" w:eastAsia="宋体" w:hAnsiTheme="minorHAnsi" w:cs="宋体"/>
          <w:szCs w:val="18"/>
        </w:rPr>
      </w:pPr>
      <w:bookmarkStart w:id="18" w:name="_Toc90971584"/>
      <w:r w:rsidRPr="007A3253">
        <w:rPr>
          <w:rStyle w:val="3Char"/>
          <w:rFonts w:asciiTheme="minorHAnsi" w:eastAsia="宋体" w:hAnsiTheme="minorHAnsi" w:cs="宋体"/>
          <w:szCs w:val="18"/>
        </w:rPr>
        <w:t>后视图</w:t>
      </w:r>
      <w:bookmarkEnd w:id="18"/>
    </w:p>
    <w:p w:rsidR="007E5A7F" w:rsidRPr="007A3253" w:rsidRDefault="007E5A7F" w:rsidP="007E5A7F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ED14FA" w:rsidRPr="007A3253" w:rsidRDefault="0078209E" w:rsidP="007E5A7F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  <w:r>
        <w:object w:dxaOrig="4320" w:dyaOrig="2323">
          <v:shape id="_x0000_i1026" type="#_x0000_t75" style="width:313.85pt;height:219.45pt" o:ole="">
            <v:imagedata r:id="rId13" o:title="" croptop="8550f" cropbottom="23455f" cropleft="9606f" cropright="30160f"/>
          </v:shape>
          <o:OLEObject Type="Embed" ProgID="AutoCAD.Drawing.18" ShapeID="_x0000_i1026" DrawAspect="Content" ObjectID="_1709821619" r:id="rId14"/>
        </w:object>
      </w:r>
    </w:p>
    <w:p w:rsidR="007E5A7F" w:rsidRPr="004B3BBC" w:rsidRDefault="007E5A7F" w:rsidP="007E5A7F">
      <w:pPr>
        <w:ind w:left="600" w:hanging="600"/>
        <w:jc w:val="center"/>
        <w:rPr>
          <w:rFonts w:asciiTheme="minorHAnsi" w:hAnsiTheme="minorHAnsi" w:cs="Arial"/>
          <w:color w:val="FF0000"/>
          <w:sz w:val="18"/>
          <w:szCs w:val="18"/>
        </w:rPr>
      </w:pPr>
      <w:r w:rsidRPr="004B3BBC">
        <w:rPr>
          <w:rFonts w:asciiTheme="minorHAnsi" w:hAnsiTheme="minorHAnsi" w:cs="Arial"/>
          <w:color w:val="FF0000"/>
          <w:sz w:val="18"/>
          <w:szCs w:val="18"/>
        </w:rPr>
        <w:t>图</w:t>
      </w:r>
      <w:r w:rsidRPr="004B3BBC">
        <w:rPr>
          <w:rFonts w:asciiTheme="minorHAnsi" w:hAnsiTheme="minorHAnsi" w:cs="Arial"/>
          <w:color w:val="FF0000"/>
          <w:sz w:val="18"/>
          <w:szCs w:val="18"/>
        </w:rPr>
        <w:t>1-</w:t>
      </w:r>
      <w:r w:rsidR="00ED14FA" w:rsidRPr="004B3BBC">
        <w:rPr>
          <w:rFonts w:asciiTheme="minorHAnsi" w:hAnsiTheme="minorHAnsi" w:cs="Arial"/>
          <w:color w:val="FF0000"/>
          <w:sz w:val="18"/>
          <w:szCs w:val="18"/>
        </w:rPr>
        <w:t>4</w:t>
      </w:r>
      <w:r w:rsidRPr="004B3BBC">
        <w:rPr>
          <w:rFonts w:asciiTheme="minorHAnsi" w:hAnsiTheme="minorHAnsi" w:cs="Arial"/>
          <w:color w:val="FF0000"/>
          <w:sz w:val="18"/>
          <w:szCs w:val="18"/>
        </w:rPr>
        <w:t>后视图</w:t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7"/>
      </w:tblGrid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977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说明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7E5A7F" w:rsidRPr="00A446F8" w:rsidRDefault="0060034A" w:rsidP="004B2621">
            <w:pPr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A446F8">
              <w:rPr>
                <w:rFonts w:asciiTheme="minorHAnsi" w:hAnsiTheme="minorHAnsi" w:cs="Arial"/>
                <w:color w:val="FF0000"/>
                <w:sz w:val="18"/>
                <w:szCs w:val="18"/>
              </w:rPr>
              <w:t>电源输入插座</w:t>
            </w:r>
            <w:r w:rsidRPr="00A446F8">
              <w:rPr>
                <w:rFonts w:asciiTheme="minorHAnsi" w:hAnsiTheme="minorHAnsi" w:cs="Arial"/>
                <w:color w:val="FF0000"/>
                <w:sz w:val="18"/>
                <w:szCs w:val="18"/>
              </w:rPr>
              <w:t>(AC)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7E5A7F" w:rsidRPr="00A446F8" w:rsidRDefault="0060034A" w:rsidP="007E5A7F">
            <w:pPr>
              <w:spacing w:line="240" w:lineRule="exact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A446F8">
              <w:rPr>
                <w:rFonts w:asciiTheme="minorHAnsi" w:hAnsiTheme="minorHAnsi"/>
                <w:color w:val="FF0000"/>
                <w:sz w:val="18"/>
                <w:szCs w:val="18"/>
              </w:rPr>
              <w:t>电源开关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7E5A7F" w:rsidRPr="00A446F8" w:rsidRDefault="0060034A" w:rsidP="007E5A7F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A446F8">
              <w:rPr>
                <w:rFonts w:asciiTheme="minorHAnsi" w:hAnsiTheme="minorHAnsi" w:cs="Arial"/>
                <w:color w:val="FF0000"/>
                <w:sz w:val="18"/>
                <w:szCs w:val="18"/>
              </w:rPr>
              <w:t>电源输入插座</w:t>
            </w:r>
            <w:r w:rsidR="004B2621" w:rsidRPr="00A446F8">
              <w:rPr>
                <w:rFonts w:asciiTheme="minorHAnsi" w:hAnsiTheme="minorHAnsi" w:cs="Arial"/>
                <w:color w:val="FF0000"/>
                <w:sz w:val="18"/>
                <w:szCs w:val="18"/>
              </w:rPr>
              <w:t>(</w:t>
            </w:r>
            <w:r w:rsidRPr="00A446F8">
              <w:rPr>
                <w:rFonts w:asciiTheme="minorHAnsi" w:hAnsiTheme="minorHAnsi" w:cs="Arial"/>
                <w:color w:val="FF0000"/>
                <w:sz w:val="18"/>
                <w:szCs w:val="18"/>
              </w:rPr>
              <w:t>DC)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LAN 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端口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USB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接口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vAlign w:val="center"/>
          </w:tcPr>
          <w:p w:rsidR="007E5A7F" w:rsidRPr="007A3253" w:rsidRDefault="00817513" w:rsidP="007E5A7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3BBC">
              <w:rPr>
                <w:rFonts w:asciiTheme="minorHAnsi" w:hAnsiTheme="minorHAnsi"/>
                <w:color w:val="FF0000"/>
                <w:sz w:val="18"/>
                <w:szCs w:val="18"/>
              </w:rPr>
              <w:t>REMOTE</w:t>
            </w:r>
            <w:r w:rsidR="007E5A7F" w:rsidRPr="004B3BBC">
              <w:rPr>
                <w:rFonts w:asciiTheme="minorHAnsi" w:hAnsiTheme="minorHAnsi"/>
                <w:color w:val="FF0000"/>
                <w:sz w:val="18"/>
                <w:szCs w:val="18"/>
              </w:rPr>
              <w:t>接口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7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显示器接口</w:t>
            </w:r>
          </w:p>
        </w:tc>
      </w:tr>
      <w:tr w:rsidR="007E5A7F" w:rsidRPr="007A3253" w:rsidTr="007E5A7F">
        <w:trPr>
          <w:trHeight w:val="255"/>
        </w:trPr>
        <w:tc>
          <w:tcPr>
            <w:tcW w:w="675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7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PC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端口</w:t>
            </w:r>
          </w:p>
        </w:tc>
      </w:tr>
      <w:tr w:rsidR="0060034A" w:rsidRPr="007A3253" w:rsidTr="007E5A7F">
        <w:trPr>
          <w:trHeight w:val="255"/>
        </w:trPr>
        <w:tc>
          <w:tcPr>
            <w:tcW w:w="675" w:type="dxa"/>
            <w:vAlign w:val="center"/>
          </w:tcPr>
          <w:p w:rsidR="0060034A" w:rsidRPr="007A3253" w:rsidRDefault="0060034A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77" w:type="dxa"/>
            <w:vAlign w:val="center"/>
          </w:tcPr>
          <w:p w:rsidR="0060034A" w:rsidRPr="007A3253" w:rsidRDefault="0060034A" w:rsidP="007E5A7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接地螺丝</w:t>
            </w:r>
          </w:p>
        </w:tc>
      </w:tr>
    </w:tbl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5A370A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7E5A7F" w:rsidRPr="007A3253" w:rsidRDefault="007E5A7F" w:rsidP="005A370A">
      <w:pPr>
        <w:ind w:left="600" w:hanging="600"/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3B2BB5" w:rsidRPr="007A3253" w:rsidRDefault="003B2BB5" w:rsidP="003B2BB5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3B2BB5" w:rsidRPr="007A3253" w:rsidRDefault="003B2BB5" w:rsidP="003B2BB5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3B2BB5" w:rsidRPr="007A3253" w:rsidRDefault="003B2BB5" w:rsidP="003B2BB5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3B2BB5" w:rsidRPr="007A3253" w:rsidRDefault="003B2BB5" w:rsidP="00985CC4">
      <w:pPr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3B2BB5" w:rsidRDefault="003B2BB5" w:rsidP="003B2BB5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29779F" w:rsidRPr="007A3253" w:rsidRDefault="0029779F" w:rsidP="003B2BB5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3B2BB5" w:rsidRPr="007A3253" w:rsidRDefault="003B2BB5" w:rsidP="003B2BB5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AC0524" w:rsidRPr="007A3253" w:rsidRDefault="008E69A1" w:rsidP="003F1F32">
      <w:pPr>
        <w:pStyle w:val="1"/>
        <w:rPr>
          <w:rFonts w:asciiTheme="minorHAnsi" w:hAnsiTheme="minorHAnsi"/>
          <w:color w:val="000000"/>
          <w:szCs w:val="18"/>
        </w:rPr>
      </w:pPr>
      <w:bookmarkStart w:id="19" w:name="_Toc337821824"/>
      <w:bookmarkStart w:id="20" w:name="_Toc337822319"/>
      <w:bookmarkStart w:id="21" w:name="_Toc90971585"/>
      <w:bookmarkEnd w:id="14"/>
      <w:bookmarkEnd w:id="15"/>
      <w:r w:rsidRPr="007A3253">
        <w:rPr>
          <w:rFonts w:asciiTheme="minorHAnsi" w:hAnsiTheme="minorHAnsi"/>
          <w:color w:val="000000"/>
          <w:szCs w:val="18"/>
        </w:rPr>
        <w:lastRenderedPageBreak/>
        <w:t>2.</w:t>
      </w:r>
      <w:r w:rsidRPr="007A3253">
        <w:rPr>
          <w:rFonts w:asciiTheme="minorHAnsi" w:hAnsiTheme="minorHAnsi"/>
          <w:color w:val="000000"/>
          <w:szCs w:val="18"/>
        </w:rPr>
        <w:t>安装</w:t>
      </w:r>
      <w:r w:rsidR="00D33E06" w:rsidRPr="007A3253">
        <w:rPr>
          <w:rFonts w:asciiTheme="minorHAnsi" w:hAnsiTheme="minorHAnsi"/>
          <w:color w:val="000000"/>
          <w:szCs w:val="18"/>
        </w:rPr>
        <w:t>和启动</w:t>
      </w:r>
      <w:bookmarkEnd w:id="19"/>
      <w:bookmarkEnd w:id="20"/>
      <w:bookmarkEnd w:id="21"/>
    </w:p>
    <w:p w:rsidR="00FC7802" w:rsidRPr="007A3253" w:rsidRDefault="00A5768D" w:rsidP="00A5768D">
      <w:pPr>
        <w:pStyle w:val="20"/>
        <w:rPr>
          <w:rFonts w:asciiTheme="minorHAnsi" w:hAnsiTheme="minorHAnsi"/>
          <w:color w:val="000000"/>
          <w:szCs w:val="18"/>
        </w:rPr>
      </w:pPr>
      <w:bookmarkStart w:id="22" w:name="_Toc337821828"/>
      <w:bookmarkStart w:id="23" w:name="_Toc337822323"/>
      <w:bookmarkStart w:id="24" w:name="_Toc90971586"/>
      <w:r w:rsidRPr="007A3253">
        <w:rPr>
          <w:rFonts w:asciiTheme="minorHAnsi" w:hAnsiTheme="minorHAnsi"/>
          <w:color w:val="000000"/>
          <w:szCs w:val="18"/>
        </w:rPr>
        <w:t>2.</w:t>
      </w:r>
      <w:r w:rsidR="00094018" w:rsidRPr="007A3253">
        <w:rPr>
          <w:rFonts w:asciiTheme="minorHAnsi" w:hAnsiTheme="minorHAnsi"/>
          <w:color w:val="000000"/>
          <w:szCs w:val="18"/>
        </w:rPr>
        <w:t>1</w:t>
      </w:r>
      <w:r w:rsidR="00FC7802" w:rsidRPr="007A3253">
        <w:rPr>
          <w:rFonts w:asciiTheme="minorHAnsi" w:eastAsia="宋体" w:hAnsiTheme="minorHAnsi"/>
          <w:color w:val="000000"/>
          <w:szCs w:val="18"/>
        </w:rPr>
        <w:t>机架安装</w:t>
      </w:r>
      <w:bookmarkEnd w:id="22"/>
      <w:bookmarkEnd w:id="23"/>
      <w:bookmarkEnd w:id="24"/>
    </w:p>
    <w:p w:rsidR="0007603D" w:rsidRPr="007A3253" w:rsidRDefault="0007603D" w:rsidP="00FC7802">
      <w:pPr>
        <w:ind w:leftChars="129" w:left="271" w:firstLineChars="250" w:firstLine="450"/>
        <w:jc w:val="left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7E5A7F" w:rsidRPr="007A3253" w:rsidRDefault="007E5A7F" w:rsidP="007E5A7F">
      <w:pPr>
        <w:tabs>
          <w:tab w:val="left" w:pos="2700"/>
        </w:tabs>
        <w:ind w:leftChars="200" w:left="420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 xml:space="preserve">IP KVM 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控制平台符合标准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7A3253">
          <w:rPr>
            <w:rFonts w:asciiTheme="minorHAnsi" w:eastAsia="幼圆" w:hAnsiTheme="minorHAnsi" w:cs="Arial"/>
            <w:color w:val="000000"/>
            <w:sz w:val="18"/>
            <w:szCs w:val="18"/>
          </w:rPr>
          <w:t>19”</w:t>
        </w:r>
      </w:smartTag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机柜的安装要求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,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由前向后安装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,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后挂耳插入导槽内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 xml:space="preserve">, 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安装好后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,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锁紧前后挂耳螺丝。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1 7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〞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( 600-850mm) ,</w:t>
      </w:r>
      <w:r w:rsidR="00804093" w:rsidRPr="00804093">
        <w:rPr>
          <w:rFonts w:ascii="Calibri" w:eastAsia="幼圆" w:hAnsi="Calibri" w:cs="Arial"/>
          <w:color w:val="000000"/>
          <w:sz w:val="18"/>
          <w:szCs w:val="18"/>
        </w:rPr>
        <w:t xml:space="preserve"> </w:t>
      </w:r>
      <w:r w:rsidR="00804093" w:rsidRPr="008323F9">
        <w:rPr>
          <w:rFonts w:ascii="Calibri" w:eastAsia="幼圆" w:hAnsi="Calibri" w:cs="Arial"/>
          <w:color w:val="000000"/>
          <w:sz w:val="18"/>
          <w:szCs w:val="18"/>
        </w:rPr>
        <w:t>19</w:t>
      </w:r>
      <w:r w:rsidR="00804093" w:rsidRPr="008323F9">
        <w:rPr>
          <w:rFonts w:ascii="Calibri" w:eastAsia="幼圆" w:hAnsi="Calibri" w:cs="Arial"/>
          <w:color w:val="000000"/>
          <w:sz w:val="18"/>
          <w:szCs w:val="18"/>
        </w:rPr>
        <w:t>〞</w:t>
      </w:r>
      <w:r w:rsidR="00804093" w:rsidRPr="008323F9">
        <w:rPr>
          <w:rFonts w:ascii="Calibri" w:eastAsia="幼圆" w:hAnsi="Calibri" w:cs="Arial"/>
          <w:color w:val="000000"/>
          <w:sz w:val="18"/>
          <w:szCs w:val="18"/>
        </w:rPr>
        <w:t>(7</w:t>
      </w:r>
      <w:r w:rsidR="00804093">
        <w:rPr>
          <w:rFonts w:ascii="Calibri" w:eastAsia="幼圆" w:hAnsi="Calibri" w:cs="Arial"/>
          <w:color w:val="000000"/>
          <w:sz w:val="18"/>
          <w:szCs w:val="18"/>
        </w:rPr>
        <w:t>16</w:t>
      </w:r>
      <w:r w:rsidR="004B3BBC">
        <w:rPr>
          <w:rFonts w:ascii="Calibri" w:eastAsia="幼圆" w:hAnsi="Calibri" w:cs="Arial"/>
          <w:color w:val="000000"/>
          <w:sz w:val="18"/>
          <w:szCs w:val="18"/>
        </w:rPr>
        <w:t>-</w:t>
      </w:r>
      <w:r w:rsidR="00804093" w:rsidRPr="008323F9">
        <w:rPr>
          <w:rFonts w:ascii="Calibri" w:eastAsia="幼圆" w:hAnsi="Calibri" w:cs="Arial"/>
          <w:color w:val="000000"/>
          <w:sz w:val="18"/>
          <w:szCs w:val="18"/>
        </w:rPr>
        <w:t>82</w:t>
      </w:r>
      <w:r w:rsidR="00804093">
        <w:rPr>
          <w:rFonts w:ascii="Calibri" w:eastAsia="幼圆" w:hAnsi="Calibri" w:cs="Arial"/>
          <w:color w:val="000000"/>
          <w:sz w:val="18"/>
          <w:szCs w:val="18"/>
        </w:rPr>
        <w:t>5</w:t>
      </w:r>
      <w:r w:rsidR="00804093" w:rsidRPr="008323F9">
        <w:rPr>
          <w:rFonts w:ascii="Calibri" w:eastAsia="幼圆" w:hAnsi="Calibri" w:cs="Arial"/>
          <w:color w:val="000000"/>
          <w:sz w:val="18"/>
          <w:szCs w:val="18"/>
        </w:rPr>
        <w:t>mm )</w:t>
      </w:r>
    </w:p>
    <w:p w:rsidR="007E5A7F" w:rsidRPr="007A3253" w:rsidRDefault="007E5A7F" w:rsidP="007E5A7F">
      <w:pPr>
        <w:tabs>
          <w:tab w:val="left" w:pos="2700"/>
        </w:tabs>
        <w:ind w:leftChars="200" w:left="420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不在此范围内的可根据实际情况定制后挂耳长度。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(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见图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2</w:t>
      </w:r>
      <w:r w:rsidR="00804093">
        <w:rPr>
          <w:rFonts w:asciiTheme="minorHAnsi" w:eastAsia="幼圆" w:hAnsiTheme="minorHAnsi" w:cs="Arial"/>
          <w:color w:val="000000"/>
          <w:sz w:val="18"/>
          <w:szCs w:val="18"/>
        </w:rPr>
        <w:t>-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1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、图</w:t>
      </w:r>
      <w:r w:rsidR="00804093">
        <w:rPr>
          <w:rFonts w:asciiTheme="minorHAnsi" w:eastAsia="幼圆" w:hAnsiTheme="minorHAnsi" w:cs="Arial"/>
          <w:color w:val="000000"/>
          <w:sz w:val="18"/>
          <w:szCs w:val="18"/>
        </w:rPr>
        <w:t>2-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2)</w:t>
      </w:r>
    </w:p>
    <w:p w:rsidR="00FC7802" w:rsidRPr="007A3253" w:rsidRDefault="00FC7802" w:rsidP="00FC7802">
      <w:pPr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FC7802" w:rsidRPr="007A3253" w:rsidRDefault="003E15D7" w:rsidP="003E5D7C">
      <w:pPr>
        <w:ind w:firstLineChars="550" w:firstLine="990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object w:dxaOrig="17730" w:dyaOrig="11985">
          <v:shape id="_x0000_i1027" type="#_x0000_t75" style="width:262.5pt;height:175.7pt" o:ole="">
            <v:imagedata r:id="rId15" o:title=""/>
          </v:shape>
          <o:OLEObject Type="Embed" ProgID="AutoCAD.Drawing.16" ShapeID="_x0000_i1027" DrawAspect="Content" ObjectID="_1709821620" r:id="rId16"/>
        </w:object>
      </w:r>
    </w:p>
    <w:p w:rsidR="0052279C" w:rsidRPr="007A3253" w:rsidRDefault="0052279C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FC7802" w:rsidRPr="007A3253" w:rsidRDefault="00FC7802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2-1</w:t>
      </w:r>
    </w:p>
    <w:p w:rsidR="0052279C" w:rsidRPr="007A3253" w:rsidRDefault="0052279C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FC7802" w:rsidRPr="007A3253" w:rsidRDefault="003E5D7C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object w:dxaOrig="17730" w:dyaOrig="11985">
          <v:shape id="_x0000_i1028" type="#_x0000_t75" style="width:292.5pt;height:196pt" o:ole="">
            <v:imagedata r:id="rId17" o:title=""/>
          </v:shape>
          <o:OLEObject Type="Embed" ProgID="AutoCAD.Drawing.16" ShapeID="_x0000_i1028" DrawAspect="Content" ObjectID="_1709821621" r:id="rId18"/>
        </w:object>
      </w:r>
    </w:p>
    <w:p w:rsidR="00FC7802" w:rsidRDefault="00FC7802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2-2</w:t>
      </w:r>
    </w:p>
    <w:p w:rsidR="00CC1BA5" w:rsidRDefault="00CC1BA5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DE51E4" w:rsidRPr="007A3253" w:rsidRDefault="00DE51E4" w:rsidP="00FC7802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3E4898" w:rsidRPr="007A3253" w:rsidRDefault="00A5768D" w:rsidP="0053226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5" w:name="_Toc337821829"/>
      <w:bookmarkStart w:id="26" w:name="_Toc337822324"/>
      <w:bookmarkStart w:id="27" w:name="_Toc90971587"/>
      <w:r w:rsidRPr="007A3253">
        <w:rPr>
          <w:rFonts w:asciiTheme="minorHAnsi" w:hAnsiTheme="minorHAnsi"/>
          <w:color w:val="000000"/>
          <w:szCs w:val="18"/>
        </w:rPr>
        <w:t>2.</w:t>
      </w:r>
      <w:r w:rsidR="00094018" w:rsidRPr="007A3253">
        <w:rPr>
          <w:rFonts w:asciiTheme="minorHAnsi" w:hAnsiTheme="minorHAnsi"/>
          <w:color w:val="000000"/>
          <w:szCs w:val="18"/>
        </w:rPr>
        <w:t>2</w:t>
      </w:r>
      <w:r w:rsidRPr="007A3253">
        <w:rPr>
          <w:rFonts w:asciiTheme="minorHAnsi" w:hAnsiTheme="minorHAnsi"/>
          <w:color w:val="000000"/>
          <w:szCs w:val="18"/>
        </w:rPr>
        <w:t xml:space="preserve"> </w:t>
      </w:r>
      <w:r w:rsidR="006D48ED" w:rsidRPr="007A3253">
        <w:rPr>
          <w:rFonts w:asciiTheme="minorHAnsi" w:hAnsiTheme="minorHAnsi"/>
          <w:color w:val="000000"/>
          <w:szCs w:val="18"/>
        </w:rPr>
        <w:t>KVM</w:t>
      </w:r>
      <w:bookmarkStart w:id="28" w:name="_Toc469040004"/>
      <w:bookmarkEnd w:id="25"/>
      <w:bookmarkEnd w:id="26"/>
      <w:r w:rsidR="00532260" w:rsidRPr="007A3253">
        <w:rPr>
          <w:rFonts w:ascii="微软雅黑" w:eastAsia="微软雅黑" w:hAnsi="微软雅黑" w:cs="微软雅黑" w:hint="eastAsia"/>
          <w:color w:val="000000"/>
        </w:rPr>
        <w:t>安装示意图</w:t>
      </w:r>
      <w:bookmarkEnd w:id="27"/>
      <w:bookmarkEnd w:id="28"/>
    </w:p>
    <w:p w:rsidR="009B3005" w:rsidRPr="007A3253" w:rsidRDefault="009B3005" w:rsidP="00F6160D">
      <w:pPr>
        <w:tabs>
          <w:tab w:val="left" w:pos="2700"/>
        </w:tabs>
        <w:spacing w:line="360" w:lineRule="auto"/>
        <w:ind w:firstLine="345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安装步骤：</w:t>
      </w:r>
    </w:p>
    <w:p w:rsidR="00BF2799" w:rsidRPr="007A3253" w:rsidRDefault="00BF2799" w:rsidP="00532260">
      <w:pPr>
        <w:numPr>
          <w:ilvl w:val="1"/>
          <w:numId w:val="28"/>
        </w:num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确保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IP KVM</w:t>
      </w:r>
      <w:r w:rsidR="00997E2F" w:rsidRPr="007A3253">
        <w:rPr>
          <w:rFonts w:asciiTheme="minorHAnsi" w:hAnsiTheme="minorHAnsi" w:cs="Arial"/>
          <w:color w:val="000000"/>
          <w:sz w:val="18"/>
          <w:szCs w:val="18"/>
        </w:rPr>
        <w:t>控制</w:t>
      </w:r>
      <w:r w:rsidR="00D21ACE" w:rsidRPr="007A3253">
        <w:rPr>
          <w:rFonts w:asciiTheme="minorHAnsi" w:hAnsiTheme="minorHAnsi" w:cs="Arial"/>
          <w:color w:val="000000"/>
          <w:sz w:val="18"/>
          <w:szCs w:val="18"/>
        </w:rPr>
        <w:t>平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台已接地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(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1 \* GB3 </w:instrTex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t>①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)</w:t>
      </w:r>
    </w:p>
    <w:p w:rsidR="00BF2799" w:rsidRPr="007A3253" w:rsidRDefault="00BF2799" w:rsidP="00532260">
      <w:pPr>
        <w:numPr>
          <w:ilvl w:val="1"/>
          <w:numId w:val="28"/>
        </w:num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使用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转接模块依（图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2 \* GB3 </w:instrTex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t>②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处）把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PC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或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Server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用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C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t>at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5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类网线与切换器相连（图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3 \* GB3 </w:instrTex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t>③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处）</w:t>
      </w:r>
    </w:p>
    <w:p w:rsidR="00532260" w:rsidRPr="007A3253" w:rsidRDefault="00BF2799" w:rsidP="00532260">
      <w:pPr>
        <w:numPr>
          <w:ilvl w:val="1"/>
          <w:numId w:val="28"/>
        </w:num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将</w:t>
      </w:r>
      <w:r w:rsidR="000B758C" w:rsidRPr="007A3253">
        <w:rPr>
          <w:rFonts w:asciiTheme="minorHAnsi" w:hAnsiTheme="minorHAnsi" w:cs="Arial"/>
          <w:color w:val="000000"/>
          <w:sz w:val="18"/>
          <w:szCs w:val="18"/>
        </w:rPr>
        <w:t>IP KVM</w:t>
      </w:r>
      <w:r w:rsidR="000B758C" w:rsidRPr="007A3253">
        <w:rPr>
          <w:rFonts w:asciiTheme="minorHAnsi" w:hAnsiTheme="minorHAnsi" w:cs="Arial"/>
          <w:color w:val="000000"/>
          <w:sz w:val="18"/>
          <w:szCs w:val="18"/>
        </w:rPr>
        <w:t>控制</w:t>
      </w:r>
      <w:r w:rsidR="00D21ACE" w:rsidRPr="007A3253">
        <w:rPr>
          <w:rFonts w:asciiTheme="minorHAnsi" w:hAnsiTheme="minorHAnsi" w:cs="Arial"/>
          <w:color w:val="000000"/>
          <w:sz w:val="18"/>
          <w:szCs w:val="18"/>
        </w:rPr>
        <w:t>平</w:t>
      </w:r>
      <w:r w:rsidR="000B758C" w:rsidRPr="007A3253">
        <w:rPr>
          <w:rFonts w:asciiTheme="minorHAnsi" w:hAnsiTheme="minorHAnsi" w:cs="Arial"/>
          <w:color w:val="000000"/>
          <w:sz w:val="18"/>
          <w:szCs w:val="18"/>
        </w:rPr>
        <w:t>台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的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LAN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口（图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4 \* GB3 </w:instrTex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t>④</w:t>
      </w:r>
      <w:r w:rsidR="00532260"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处）与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Internet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相连接</w:t>
      </w:r>
    </w:p>
    <w:p w:rsidR="00532260" w:rsidRPr="007A3253" w:rsidRDefault="00532260" w:rsidP="00532260">
      <w:pPr>
        <w:numPr>
          <w:ilvl w:val="1"/>
          <w:numId w:val="28"/>
        </w:num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将电源线（图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5 \* GB3 </w:instrTex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7A3253">
        <w:rPr>
          <w:rFonts w:asciiTheme="minorHAnsi" w:hAnsiTheme="minorHAnsi" w:cs="Arial"/>
          <w:color w:val="000000"/>
          <w:sz w:val="18"/>
          <w:szCs w:val="18"/>
        </w:rPr>
        <w:t>⑤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处）与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KVM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电源插口连接</w:t>
      </w:r>
    </w:p>
    <w:p w:rsidR="00532260" w:rsidRDefault="00532260" w:rsidP="004026B6">
      <w:pPr>
        <w:numPr>
          <w:ilvl w:val="1"/>
          <w:numId w:val="28"/>
        </w:num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开启电源开关（图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6 \* GB3 </w:instrTex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7A3253">
        <w:rPr>
          <w:rFonts w:asciiTheme="minorHAnsi" w:hAnsiTheme="minorHAnsi" w:cs="Arial"/>
          <w:color w:val="000000"/>
          <w:sz w:val="18"/>
          <w:szCs w:val="18"/>
        </w:rPr>
        <w:t>⑥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处），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供电后可正常使用</w:t>
      </w:r>
    </w:p>
    <w:p w:rsidR="00236912" w:rsidRPr="007A3253" w:rsidRDefault="00236912" w:rsidP="00236912">
      <w:pPr>
        <w:spacing w:line="360" w:lineRule="auto"/>
        <w:ind w:left="780"/>
        <w:rPr>
          <w:rFonts w:asciiTheme="minorHAnsi" w:hAnsiTheme="minorHAnsi" w:cs="Arial"/>
          <w:color w:val="000000"/>
          <w:sz w:val="18"/>
          <w:szCs w:val="18"/>
        </w:rPr>
      </w:pPr>
    </w:p>
    <w:p w:rsidR="00BF2799" w:rsidRPr="007A3253" w:rsidRDefault="00532635" w:rsidP="002D5F3A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>
            <wp:extent cx="4267200" cy="22866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T57 说明书.g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60" w:rsidRDefault="00532260" w:rsidP="00E96B03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  <w:r w:rsidRPr="007A3253">
        <w:rPr>
          <w:rFonts w:asciiTheme="minorHAnsi" w:eastAsia="幼圆" w:hAnsiTheme="minorHAnsi" w:cs="Arial"/>
          <w:sz w:val="18"/>
        </w:rPr>
        <w:t>图</w:t>
      </w:r>
      <w:r w:rsidRPr="007A3253">
        <w:rPr>
          <w:rFonts w:asciiTheme="minorHAnsi" w:eastAsia="幼圆" w:hAnsiTheme="minorHAnsi" w:cs="Arial"/>
          <w:sz w:val="18"/>
        </w:rPr>
        <w:t>2</w:t>
      </w:r>
      <w:r w:rsidR="00E96B03" w:rsidRPr="007A3253">
        <w:rPr>
          <w:rFonts w:asciiTheme="minorHAnsi" w:eastAsia="幼圆" w:hAnsiTheme="minorHAnsi" w:cs="Arial"/>
          <w:sz w:val="18"/>
        </w:rPr>
        <w:t>-</w:t>
      </w:r>
      <w:r w:rsidRPr="007A3253">
        <w:rPr>
          <w:rFonts w:asciiTheme="minorHAnsi" w:eastAsia="幼圆" w:hAnsiTheme="minorHAnsi" w:cs="Arial"/>
          <w:sz w:val="18"/>
        </w:rPr>
        <w:t>3</w:t>
      </w:r>
      <w:r w:rsidRPr="007A3253">
        <w:rPr>
          <w:rFonts w:asciiTheme="minorHAnsi" w:eastAsia="幼圆" w:hAnsiTheme="minorHAnsi" w:cs="Arial"/>
          <w:color w:val="000000"/>
          <w:sz w:val="18"/>
          <w:szCs w:val="18"/>
        </w:rPr>
        <w:t>安装示意图</w:t>
      </w:r>
    </w:p>
    <w:p w:rsidR="00CB28D2" w:rsidRPr="007A3253" w:rsidRDefault="00CB28D2" w:rsidP="00E96B03">
      <w:pPr>
        <w:jc w:val="center"/>
        <w:rPr>
          <w:rFonts w:asciiTheme="minorHAnsi" w:eastAsia="幼圆" w:hAnsiTheme="minorHAnsi" w:cs="Arial"/>
          <w:color w:val="000000"/>
          <w:sz w:val="18"/>
          <w:szCs w:val="18"/>
        </w:rPr>
      </w:pPr>
    </w:p>
    <w:p w:rsidR="00532260" w:rsidRPr="007A3253" w:rsidRDefault="00532260" w:rsidP="00532260">
      <w:pPr>
        <w:adjustRightInd w:val="0"/>
        <w:snapToGrid w:val="0"/>
        <w:spacing w:line="360" w:lineRule="auto"/>
        <w:ind w:left="720" w:hangingChars="400" w:hanging="720"/>
        <w:rPr>
          <w:rFonts w:asciiTheme="minorHAnsi" w:hAnsiTheme="minorHAnsi" w:cs="Arial"/>
          <w:color w:val="000000"/>
          <w:sz w:val="18"/>
          <w:szCs w:val="18"/>
        </w:rPr>
      </w:pPr>
      <w:bookmarkStart w:id="29" w:name="_Hlk59443252"/>
      <w:r w:rsidRPr="007A3253">
        <w:rPr>
          <w:rFonts w:asciiTheme="minorHAnsi" w:hAnsiTheme="minorHAnsi" w:cs="Arial"/>
          <w:color w:val="000000"/>
          <w:sz w:val="18"/>
          <w:szCs w:val="18"/>
        </w:rPr>
        <w:t>注：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1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如想在另接一组控制端，将显示器，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USB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鼠标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, USB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键盘依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(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7A3253">
        <w:rPr>
          <w:rFonts w:asciiTheme="minorHAnsi" w:hAnsiTheme="minorHAnsi" w:cs="Arial"/>
          <w:color w:val="000000"/>
          <w:sz w:val="18"/>
          <w:szCs w:val="18"/>
        </w:rPr>
        <w:instrText xml:space="preserve"> = 7 \* GB3 </w:instrTex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7A3253">
        <w:rPr>
          <w:rFonts w:asciiTheme="minorHAnsi" w:hAnsiTheme="minorHAnsi" w:cs="Arial"/>
          <w:noProof/>
          <w:color w:val="000000"/>
          <w:sz w:val="18"/>
          <w:szCs w:val="18"/>
        </w:rPr>
        <w:t>⑦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7A3253">
        <w:rPr>
          <w:rFonts w:asciiTheme="minorHAnsi" w:hAnsiTheme="minorHAnsi" w:cs="Arial"/>
          <w:color w:val="000000"/>
          <w:sz w:val="18"/>
          <w:szCs w:val="18"/>
        </w:rPr>
        <w:t>处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)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与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相对应接口相连接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</w:p>
    <w:bookmarkEnd w:id="29"/>
    <w:p w:rsidR="004026B6" w:rsidRDefault="004026B6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CB28D2" w:rsidRDefault="00CB28D2" w:rsidP="006F041D">
      <w:pPr>
        <w:rPr>
          <w:rFonts w:asciiTheme="minorHAnsi" w:hAnsiTheme="minorHAnsi"/>
          <w:color w:val="000000"/>
          <w:szCs w:val="18"/>
        </w:rPr>
      </w:pPr>
    </w:p>
    <w:p w:rsidR="00ED14FA" w:rsidRPr="007A3253" w:rsidRDefault="00ED14FA" w:rsidP="00ED14FA">
      <w:pPr>
        <w:pStyle w:val="20"/>
        <w:rPr>
          <w:rFonts w:asciiTheme="minorHAnsi" w:hAnsiTheme="minorHAnsi"/>
          <w:szCs w:val="18"/>
        </w:rPr>
      </w:pPr>
      <w:bookmarkStart w:id="30" w:name="_Toc503509750"/>
      <w:bookmarkStart w:id="31" w:name="_Toc45721541"/>
      <w:bookmarkStart w:id="32" w:name="_Toc71289232"/>
      <w:bookmarkStart w:id="33" w:name="_Toc72514227"/>
      <w:bookmarkStart w:id="34" w:name="_Toc73104562"/>
      <w:bookmarkStart w:id="35" w:name="_Toc78188083"/>
      <w:bookmarkStart w:id="36" w:name="_Toc90971588"/>
      <w:r w:rsidRPr="007A3253">
        <w:rPr>
          <w:rFonts w:asciiTheme="minorHAnsi" w:hAnsiTheme="minorHAnsi"/>
          <w:szCs w:val="18"/>
        </w:rPr>
        <w:t>2.3 KVM</w:t>
      </w:r>
      <w:r w:rsidRPr="007A3253">
        <w:rPr>
          <w:rFonts w:asciiTheme="minorHAnsi" w:eastAsia="微软雅黑" w:hAnsiTheme="minorHAnsi" w:cs="微软雅黑"/>
          <w:szCs w:val="18"/>
        </w:rPr>
        <w:t>模块</w:t>
      </w:r>
      <w:bookmarkEnd w:id="30"/>
      <w:bookmarkEnd w:id="31"/>
      <w:bookmarkEnd w:id="32"/>
      <w:bookmarkEnd w:id="33"/>
      <w:bookmarkEnd w:id="34"/>
      <w:bookmarkEnd w:id="35"/>
      <w:bookmarkEnd w:id="36"/>
    </w:p>
    <w:p w:rsidR="00ED14FA" w:rsidRPr="007A3253" w:rsidRDefault="00ED14FA" w:rsidP="00ED14FA">
      <w:pPr>
        <w:ind w:firstLine="360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D14FA" w:rsidRPr="007A3253" w:rsidRDefault="00ED14FA" w:rsidP="00ED14FA">
      <w:pPr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>PS/2 CPU</w:t>
      </w: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>模块</w:t>
      </w:r>
    </w:p>
    <w:p w:rsidR="00ED14FA" w:rsidRPr="007A3253" w:rsidRDefault="00ED14FA" w:rsidP="00ED14FA">
      <w:pPr>
        <w:ind w:firstLineChars="270" w:firstLine="486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sz w:val="18"/>
          <w:szCs w:val="18"/>
        </w:rPr>
        <w:object w:dxaOrig="15960" w:dyaOrig="10665">
          <v:shape id="_x0000_i1029" type="#_x0000_t75" style="width:197.75pt;height:94.4pt" o:ole="">
            <v:imagedata r:id="rId20" o:title="" croptop="8891f" cropbottom="7098f" cropleft="-1984f" cropright="-808f"/>
          </v:shape>
          <o:OLEObject Type="Embed" ProgID="AutoCAD.Drawing.18" ShapeID="_x0000_i1029" DrawAspect="Content" ObjectID="_1709821622" r:id="rId21"/>
        </w:object>
      </w:r>
    </w:p>
    <w:p w:rsidR="00ED14FA" w:rsidRPr="007A3253" w:rsidRDefault="00ED14FA" w:rsidP="00ED14FA">
      <w:pPr>
        <w:ind w:firstLine="360"/>
        <w:rPr>
          <w:rFonts w:asciiTheme="minorHAnsi" w:hAnsiTheme="minorHAnsi" w:cs="Arial"/>
          <w:b/>
          <w:color w:val="000000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134"/>
        <w:gridCol w:w="1230"/>
        <w:gridCol w:w="2551"/>
      </w:tblGrid>
      <w:tr w:rsidR="00ED14FA" w:rsidRPr="007A3253" w:rsidTr="002D0928">
        <w:trPr>
          <w:trHeight w:val="151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模块型号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键鼠接口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PC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端口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说明</w:t>
            </w:r>
          </w:p>
        </w:tc>
      </w:tr>
      <w:tr w:rsidR="00ED14FA" w:rsidRPr="007A3253" w:rsidTr="002D0928">
        <w:trPr>
          <w:trHeight w:val="193"/>
        </w:trPr>
        <w:tc>
          <w:tcPr>
            <w:tcW w:w="1134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KCM-1100P</w:t>
            </w:r>
          </w:p>
        </w:tc>
        <w:tc>
          <w:tcPr>
            <w:tcW w:w="1134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ind w:left="150" w:firstLineChars="50" w:firstLine="9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PS/2</w:t>
            </w:r>
          </w:p>
        </w:tc>
        <w:tc>
          <w:tcPr>
            <w:tcW w:w="1230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ind w:firstLineChars="200" w:firstLine="36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VGA</w:t>
            </w:r>
          </w:p>
        </w:tc>
        <w:tc>
          <w:tcPr>
            <w:tcW w:w="2551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连接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 xml:space="preserve">PS/2 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、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VGA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的主机</w:t>
            </w:r>
          </w:p>
        </w:tc>
      </w:tr>
    </w:tbl>
    <w:p w:rsidR="00ED14FA" w:rsidRPr="007A3253" w:rsidRDefault="00ED14FA" w:rsidP="00ED14FA">
      <w:pPr>
        <w:ind w:firstLine="360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D14FA" w:rsidRPr="007A3253" w:rsidRDefault="00ED14FA" w:rsidP="00ED14FA">
      <w:pPr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 xml:space="preserve">USB CPU </w:t>
      </w: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>模块</w:t>
      </w:r>
    </w:p>
    <w:p w:rsidR="00ED14FA" w:rsidRPr="007A3253" w:rsidRDefault="00ED14FA" w:rsidP="00ED14FA">
      <w:pPr>
        <w:ind w:firstLineChars="400" w:firstLine="720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sz w:val="18"/>
          <w:szCs w:val="18"/>
        </w:rPr>
        <w:object w:dxaOrig="13380" w:dyaOrig="7755">
          <v:shape id="_x0000_i1030" type="#_x0000_t75" style="width:194.65pt;height:93pt" o:ole="">
            <v:imagedata r:id="rId22" o:title="" croptop="25392f" cropbottom="20909f" cropleft="9206f" cropright="33360f"/>
          </v:shape>
          <o:OLEObject Type="Embed" ProgID="AutoCAD.Drawing.18" ShapeID="_x0000_i1030" DrawAspect="Content" ObjectID="_1709821623" r:id="rId23"/>
        </w:object>
      </w:r>
    </w:p>
    <w:p w:rsidR="00ED14FA" w:rsidRPr="007A3253" w:rsidRDefault="00ED14FA" w:rsidP="00ED14FA">
      <w:pPr>
        <w:ind w:firstLineChars="196" w:firstLine="354"/>
        <w:rPr>
          <w:rFonts w:asciiTheme="minorHAnsi" w:hAnsiTheme="minorHAnsi" w:cs="Arial"/>
          <w:b/>
          <w:color w:val="000000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1038"/>
        <w:gridCol w:w="1372"/>
        <w:gridCol w:w="2551"/>
      </w:tblGrid>
      <w:tr w:rsidR="00ED14FA" w:rsidRPr="007A3253" w:rsidTr="002D0928">
        <w:trPr>
          <w:trHeight w:val="151"/>
        </w:trPr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模块型号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键鼠接口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PC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端口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说明</w:t>
            </w:r>
          </w:p>
        </w:tc>
      </w:tr>
      <w:tr w:rsidR="00ED14FA" w:rsidRPr="007A3253" w:rsidTr="002D0928">
        <w:trPr>
          <w:trHeight w:val="193"/>
        </w:trPr>
        <w:tc>
          <w:tcPr>
            <w:tcW w:w="1230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KCM-1200U</w:t>
            </w:r>
          </w:p>
        </w:tc>
        <w:tc>
          <w:tcPr>
            <w:tcW w:w="1038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VGA</w:t>
            </w:r>
          </w:p>
        </w:tc>
        <w:tc>
          <w:tcPr>
            <w:tcW w:w="2551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连接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 xml:space="preserve">USB 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、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VGA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的主机</w:t>
            </w:r>
          </w:p>
        </w:tc>
      </w:tr>
      <w:tr w:rsidR="00ED14FA" w:rsidRPr="007A3253" w:rsidTr="002D0928">
        <w:trPr>
          <w:trHeight w:val="193"/>
        </w:trPr>
        <w:tc>
          <w:tcPr>
            <w:tcW w:w="1230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KCM-3200H</w:t>
            </w:r>
          </w:p>
        </w:tc>
        <w:tc>
          <w:tcPr>
            <w:tcW w:w="1038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HDMI</w:t>
            </w:r>
          </w:p>
        </w:tc>
        <w:tc>
          <w:tcPr>
            <w:tcW w:w="2551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连接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 xml:space="preserve">USB 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、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HDMI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的主机</w:t>
            </w:r>
          </w:p>
        </w:tc>
      </w:tr>
      <w:tr w:rsidR="00ED14FA" w:rsidRPr="007A3253" w:rsidTr="00CF354B">
        <w:trPr>
          <w:trHeight w:val="415"/>
        </w:trPr>
        <w:tc>
          <w:tcPr>
            <w:tcW w:w="1230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KCM-2200D</w:t>
            </w:r>
          </w:p>
        </w:tc>
        <w:tc>
          <w:tcPr>
            <w:tcW w:w="1038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DVI</w:t>
            </w:r>
          </w:p>
        </w:tc>
        <w:tc>
          <w:tcPr>
            <w:tcW w:w="2551" w:type="dxa"/>
            <w:vAlign w:val="center"/>
          </w:tcPr>
          <w:p w:rsidR="00ED14FA" w:rsidRPr="007A3253" w:rsidRDefault="00ED14FA" w:rsidP="002D0928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连接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 xml:space="preserve">USB 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、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DVI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的主机</w:t>
            </w:r>
          </w:p>
        </w:tc>
      </w:tr>
      <w:tr w:rsidR="00CF354B" w:rsidRPr="007A3253" w:rsidTr="002D0928">
        <w:trPr>
          <w:trHeight w:val="193"/>
        </w:trPr>
        <w:tc>
          <w:tcPr>
            <w:tcW w:w="1230" w:type="dxa"/>
            <w:vAlign w:val="center"/>
          </w:tcPr>
          <w:p w:rsidR="00CF354B" w:rsidRPr="007A3253" w:rsidRDefault="00CF354B" w:rsidP="00CF354B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KCM-4200P</w:t>
            </w:r>
          </w:p>
        </w:tc>
        <w:tc>
          <w:tcPr>
            <w:tcW w:w="1038" w:type="dxa"/>
            <w:vAlign w:val="center"/>
          </w:tcPr>
          <w:p w:rsidR="00CF354B" w:rsidRPr="007A3253" w:rsidRDefault="00CF354B" w:rsidP="00CF354B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CF354B" w:rsidRPr="007A3253" w:rsidRDefault="00CF354B" w:rsidP="00CF354B">
            <w:pPr>
              <w:tabs>
                <w:tab w:val="left" w:pos="2700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DP</w:t>
            </w:r>
          </w:p>
        </w:tc>
        <w:tc>
          <w:tcPr>
            <w:tcW w:w="2551" w:type="dxa"/>
            <w:vAlign w:val="center"/>
          </w:tcPr>
          <w:p w:rsidR="00CF354B" w:rsidRPr="007A3253" w:rsidRDefault="00CF354B" w:rsidP="00CF354B">
            <w:pPr>
              <w:tabs>
                <w:tab w:val="left" w:pos="2700"/>
              </w:tabs>
              <w:spacing w:line="36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连接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 xml:space="preserve">USB 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、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DP</w:t>
            </w:r>
            <w:r w:rsidRPr="007A3253">
              <w:rPr>
                <w:rFonts w:asciiTheme="minorHAnsi" w:hAnsiTheme="minorHAnsi" w:cs="Arial"/>
                <w:bCs/>
                <w:sz w:val="18"/>
                <w:szCs w:val="18"/>
              </w:rPr>
              <w:t>的主机</w:t>
            </w:r>
          </w:p>
        </w:tc>
      </w:tr>
    </w:tbl>
    <w:p w:rsidR="00ED14FA" w:rsidRPr="007A3253" w:rsidRDefault="00ED14FA" w:rsidP="00ED14FA">
      <w:pPr>
        <w:ind w:firstLineChars="196" w:firstLine="354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D14FA" w:rsidRPr="007A3253" w:rsidRDefault="00ED14FA" w:rsidP="00ED14FA">
      <w:pPr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表</w:t>
      </w:r>
      <w:r w:rsidR="00902438">
        <w:rPr>
          <w:rFonts w:asciiTheme="minorHAnsi" w:hAnsiTheme="minorHAnsi" w:cs="Arial"/>
          <w:color w:val="000000"/>
          <w:sz w:val="18"/>
          <w:szCs w:val="18"/>
        </w:rPr>
        <w:t>1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：模块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LED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指示状况</w:t>
      </w:r>
    </w:p>
    <w:p w:rsidR="00ED14FA" w:rsidRPr="007A3253" w:rsidRDefault="00ED14FA" w:rsidP="00ED14FA">
      <w:pPr>
        <w:ind w:firstLineChars="196" w:firstLine="354"/>
        <w:rPr>
          <w:rFonts w:asciiTheme="minorHAnsi" w:hAnsiTheme="minorHAnsi" w:cs="Arial"/>
          <w:b/>
          <w:color w:val="000000"/>
          <w:sz w:val="18"/>
          <w:szCs w:val="18"/>
        </w:rPr>
      </w:pPr>
    </w:p>
    <w:tbl>
      <w:tblPr>
        <w:tblW w:w="0" w:type="auto"/>
        <w:tblInd w:w="250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1266"/>
        <w:gridCol w:w="4074"/>
      </w:tblGrid>
      <w:tr w:rsidR="00ED14FA" w:rsidRPr="007A3253" w:rsidTr="002D0928">
        <w:trPr>
          <w:trHeight w:val="290"/>
        </w:trPr>
        <w:tc>
          <w:tcPr>
            <w:tcW w:w="1134" w:type="dxa"/>
            <w:shd w:val="clear" w:color="auto" w:fill="D9D9D9"/>
            <w:vAlign w:val="center"/>
          </w:tcPr>
          <w:p w:rsidR="00ED14FA" w:rsidRPr="007A3253" w:rsidRDefault="00ED14FA" w:rsidP="002D0928">
            <w:pPr>
              <w:ind w:firstLineChars="196" w:firstLine="354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部件</w:t>
            </w:r>
          </w:p>
        </w:tc>
        <w:tc>
          <w:tcPr>
            <w:tcW w:w="5387" w:type="dxa"/>
            <w:gridSpan w:val="2"/>
            <w:shd w:val="clear" w:color="auto" w:fill="D9D9D9"/>
            <w:vAlign w:val="center"/>
          </w:tcPr>
          <w:p w:rsidR="00ED14FA" w:rsidRPr="007A3253" w:rsidRDefault="00ED14FA" w:rsidP="002D0928">
            <w:pPr>
              <w:ind w:firstLineChars="196" w:firstLine="354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功能说明</w:t>
            </w:r>
          </w:p>
        </w:tc>
      </w:tr>
      <w:tr w:rsidR="00ED14FA" w:rsidRPr="007A3253" w:rsidTr="002D0928">
        <w:trPr>
          <w:trHeight w:val="290"/>
        </w:trPr>
        <w:tc>
          <w:tcPr>
            <w:tcW w:w="1134" w:type="dxa"/>
            <w:vAlign w:val="center"/>
          </w:tcPr>
          <w:p w:rsidR="00ED14FA" w:rsidRPr="007A3253" w:rsidRDefault="00ED14FA" w:rsidP="002D0928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绿灯</w:t>
            </w:r>
          </w:p>
        </w:tc>
        <w:tc>
          <w:tcPr>
            <w:tcW w:w="1276" w:type="dxa"/>
            <w:vAlign w:val="center"/>
          </w:tcPr>
          <w:p w:rsidR="00ED14FA" w:rsidRPr="007A3253" w:rsidRDefault="00ED14FA" w:rsidP="002D0928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在线指示灯</w:t>
            </w:r>
          </w:p>
        </w:tc>
        <w:tc>
          <w:tcPr>
            <w:tcW w:w="4111" w:type="dxa"/>
            <w:vAlign w:val="center"/>
          </w:tcPr>
          <w:p w:rsidR="00ED14FA" w:rsidRPr="007A3253" w:rsidRDefault="00ED14FA" w:rsidP="002D0928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表示相应端的主机已与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切换器连接好且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Power On</w:t>
            </w:r>
          </w:p>
        </w:tc>
      </w:tr>
      <w:tr w:rsidR="00ED14FA" w:rsidRPr="007A3253" w:rsidTr="002D0928">
        <w:trPr>
          <w:trHeight w:val="290"/>
        </w:trPr>
        <w:tc>
          <w:tcPr>
            <w:tcW w:w="1134" w:type="dxa"/>
            <w:vAlign w:val="center"/>
          </w:tcPr>
          <w:p w:rsidR="00ED14FA" w:rsidRPr="007A3253" w:rsidRDefault="00ED14FA" w:rsidP="002D0928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橙灯</w:t>
            </w:r>
          </w:p>
        </w:tc>
        <w:tc>
          <w:tcPr>
            <w:tcW w:w="1276" w:type="dxa"/>
            <w:vAlign w:val="center"/>
          </w:tcPr>
          <w:p w:rsidR="00ED14FA" w:rsidRPr="007A3253" w:rsidRDefault="00ED14FA" w:rsidP="002D0928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已选指示灯</w:t>
            </w:r>
          </w:p>
        </w:tc>
        <w:tc>
          <w:tcPr>
            <w:tcW w:w="4111" w:type="dxa"/>
            <w:vAlign w:val="center"/>
          </w:tcPr>
          <w:p w:rsidR="00ED14FA" w:rsidRPr="007A3253" w:rsidRDefault="00ED14FA" w:rsidP="002D0928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表示相应端口的主机正在使用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</w:tr>
    </w:tbl>
    <w:bookmarkStart w:id="37" w:name="_Toc90971589"/>
    <w:p w:rsidR="00F01BC5" w:rsidRPr="007A3253" w:rsidRDefault="00ED7AE2" w:rsidP="00ED14FA">
      <w:pPr>
        <w:pStyle w:val="20"/>
        <w:rPr>
          <w:rFonts w:asciiTheme="minorHAnsi" w:hAnsiTheme="minorHAnsi"/>
          <w:szCs w:val="18"/>
        </w:rPr>
      </w:pPr>
      <w:r w:rsidRPr="007A3253">
        <w:rPr>
          <w:rFonts w:asciiTheme="minorHAnsi" w:hAnsiTheme="minorHAnsi"/>
          <w:noProof/>
          <w:szCs w:val="18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1463040</wp:posOffset>
                </wp:positionV>
                <wp:extent cx="0" cy="1188720"/>
                <wp:effectExtent l="58420" t="15875" r="65405" b="24130"/>
                <wp:wrapNone/>
                <wp:docPr id="10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87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CC0D2" id="Line 340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pt,115.2pt" to="390.6pt,2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" strokecolor="red" strokeweight="1.5pt">
                <v:stroke endarrow="block"/>
              </v:line>
            </w:pict>
          </mc:Fallback>
        </mc:AlternateContent>
      </w:r>
      <w:bookmarkStart w:id="38" w:name="_Toc337821831"/>
      <w:bookmarkStart w:id="39" w:name="_Toc337822326"/>
      <w:r w:rsidR="00A5768D" w:rsidRPr="007A3253">
        <w:rPr>
          <w:rFonts w:asciiTheme="minorHAnsi" w:hAnsiTheme="minorHAnsi"/>
          <w:szCs w:val="18"/>
        </w:rPr>
        <w:t>2.</w:t>
      </w:r>
      <w:r w:rsidR="00ED14FA" w:rsidRPr="007A3253">
        <w:rPr>
          <w:rFonts w:asciiTheme="minorHAnsi" w:hAnsiTheme="minorHAnsi"/>
          <w:szCs w:val="18"/>
        </w:rPr>
        <w:t>4</w:t>
      </w:r>
      <w:r w:rsidR="007D358C" w:rsidRPr="007A3253">
        <w:rPr>
          <w:rFonts w:asciiTheme="minorHAnsi" w:eastAsia="微软雅黑" w:hAnsiTheme="minorHAnsi" w:cs="微软雅黑"/>
          <w:szCs w:val="18"/>
        </w:rPr>
        <w:t>开始使用</w:t>
      </w:r>
      <w:bookmarkEnd w:id="37"/>
      <w:bookmarkEnd w:id="38"/>
      <w:bookmarkEnd w:id="39"/>
    </w:p>
    <w:p w:rsidR="00A4193D" w:rsidRPr="007A3253" w:rsidRDefault="00A4193D" w:rsidP="009D1C25">
      <w:pPr>
        <w:numPr>
          <w:ilvl w:val="0"/>
          <w:numId w:val="6"/>
        </w:numPr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释放锁扣；</w:t>
      </w:r>
    </w:p>
    <w:p w:rsidR="00A4193D" w:rsidRPr="007A3253" w:rsidRDefault="00902438" w:rsidP="00A4193D">
      <w:pPr>
        <w:ind w:firstLineChars="600" w:firstLine="1080"/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283B29">
        <w:rPr>
          <w:rFonts w:ascii="Arial" w:hAnsi="Arial" w:cs="Arial"/>
          <w:color w:val="000000"/>
          <w:sz w:val="18"/>
          <w:szCs w:val="18"/>
        </w:rPr>
        <w:object w:dxaOrig="18720" w:dyaOrig="9936">
          <v:shape id="_x0000_i1031" type="#_x0000_t75" style="width:258.35pt;height:88.55pt" o:ole="">
            <v:imagedata r:id="rId24" o:title="" croptop="10222f" cropbottom="10557f" cropleft="-50f" cropright="-1750f"/>
          </v:shape>
          <o:OLEObject Type="Embed" ProgID="AutoCAD.Drawing.18" ShapeID="_x0000_i1031" DrawAspect="Content" ObjectID="_1709821624" r:id="rId25"/>
        </w:object>
      </w:r>
    </w:p>
    <w:p w:rsidR="00A4193D" w:rsidRPr="007A3253" w:rsidRDefault="00A4193D" w:rsidP="00A4193D">
      <w:pPr>
        <w:ind w:firstLineChars="1350" w:firstLine="2430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2-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>4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解锁方式</w:t>
      </w:r>
    </w:p>
    <w:p w:rsidR="00A4193D" w:rsidRPr="007A3253" w:rsidRDefault="00A4193D" w:rsidP="00A4193D">
      <w:pPr>
        <w:spacing w:line="360" w:lineRule="auto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>*</w:t>
      </w: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>注：锁扣只用于水平方向锁定，不能用于承重</w:t>
      </w:r>
    </w:p>
    <w:p w:rsidR="00A4193D" w:rsidRPr="007A3253" w:rsidRDefault="00A4193D" w:rsidP="009D1C25">
      <w:pPr>
        <w:numPr>
          <w:ilvl w:val="0"/>
          <w:numId w:val="6"/>
        </w:numPr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将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控制平台从机柜里完全拉出，导轨自动锁止；</w:t>
      </w:r>
    </w:p>
    <w:p w:rsidR="00A4193D" w:rsidRPr="007A3253" w:rsidRDefault="00A4193D" w:rsidP="009D1C25">
      <w:pPr>
        <w:numPr>
          <w:ilvl w:val="0"/>
          <w:numId w:val="6"/>
        </w:numPr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此时可翻开显示面板，显示可翻开至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108°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；</w:t>
      </w:r>
    </w:p>
    <w:p w:rsidR="00A4193D" w:rsidRPr="007A3253" w:rsidRDefault="00ED7AE2" w:rsidP="00A4193D">
      <w:pPr>
        <w:ind w:left="225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>
            <wp:extent cx="2822575" cy="1447165"/>
            <wp:effectExtent l="0" t="0" r="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3" t="12596" r="27484" b="6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3D" w:rsidRPr="007A3253" w:rsidRDefault="00A4193D" w:rsidP="00A4193D">
      <w:pPr>
        <w:ind w:firstLineChars="1550" w:firstLine="2790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2-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>5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控制平台翻开角度</w:t>
      </w:r>
    </w:p>
    <w:p w:rsidR="00A4193D" w:rsidRPr="007A3253" w:rsidRDefault="00A4193D" w:rsidP="009D1C25">
      <w:pPr>
        <w:numPr>
          <w:ilvl w:val="0"/>
          <w:numId w:val="6"/>
        </w:numPr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开启电源开关，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会发出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“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哔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”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声，有</w:t>
      </w:r>
      <w:r w:rsidR="003C58F6" w:rsidRPr="007A3253">
        <w:rPr>
          <w:rFonts w:asciiTheme="minorHAnsi" w:hAnsiTheme="minorHAnsi" w:cs="Arial"/>
          <w:color w:val="000000"/>
          <w:sz w:val="18"/>
          <w:szCs w:val="18"/>
        </w:rPr>
        <w:t>UI</w:t>
      </w:r>
      <w:r w:rsidR="003C58F6" w:rsidRPr="007A3253">
        <w:rPr>
          <w:rFonts w:asciiTheme="minorHAnsi" w:hAnsiTheme="minorHAnsi" w:cs="Arial"/>
          <w:color w:val="000000"/>
          <w:sz w:val="18"/>
          <w:szCs w:val="18"/>
        </w:rPr>
        <w:t>界面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提示输入用户和密码，</w:t>
      </w:r>
    </w:p>
    <w:p w:rsidR="00A4193D" w:rsidRPr="007A3253" w:rsidRDefault="00ED7AE2" w:rsidP="003E15D7">
      <w:pPr>
        <w:spacing w:line="360" w:lineRule="auto"/>
        <w:ind w:firstLineChars="900" w:firstLine="1890"/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194560" cy="1271905"/>
            <wp:effectExtent l="0" t="0" r="0" b="4445"/>
            <wp:docPr id="13" name="图片 13" descr="QQ截图2020112316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Q截图202011231657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3D" w:rsidRPr="007A3253" w:rsidRDefault="00A4193D" w:rsidP="00A4193D">
      <w:pPr>
        <w:spacing w:line="360" w:lineRule="auto"/>
        <w:ind w:leftChars="108" w:left="227" w:firstLineChars="682" w:firstLine="1228"/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             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2-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>6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密码提示窗口</w:t>
      </w:r>
    </w:p>
    <w:tbl>
      <w:tblPr>
        <w:tblW w:w="0" w:type="auto"/>
        <w:tblInd w:w="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3083"/>
      </w:tblGrid>
      <w:tr w:rsidR="001067E6" w:rsidRPr="007A3253" w:rsidTr="002D5F3A">
        <w:trPr>
          <w:trHeight w:val="250"/>
        </w:trPr>
        <w:tc>
          <w:tcPr>
            <w:tcW w:w="1550" w:type="dxa"/>
            <w:shd w:val="clear" w:color="auto" w:fill="FFFFFF"/>
            <w:vAlign w:val="center"/>
          </w:tcPr>
          <w:p w:rsidR="001067E6" w:rsidRPr="007A3253" w:rsidRDefault="001067E6" w:rsidP="002D5F3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用户名：</w:t>
            </w:r>
          </w:p>
        </w:tc>
        <w:tc>
          <w:tcPr>
            <w:tcW w:w="3083" w:type="dxa"/>
            <w:shd w:val="clear" w:color="auto" w:fill="FFFFFF"/>
            <w:vAlign w:val="center"/>
          </w:tcPr>
          <w:p w:rsidR="001067E6" w:rsidRPr="007A3253" w:rsidRDefault="001067E6" w:rsidP="002D5F3A">
            <w:pPr>
              <w:spacing w:line="360" w:lineRule="auto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admin</w:t>
            </w:r>
          </w:p>
        </w:tc>
      </w:tr>
      <w:tr w:rsidR="00094018" w:rsidRPr="007A3253" w:rsidTr="002D5F3A">
        <w:trPr>
          <w:trHeight w:val="250"/>
        </w:trPr>
        <w:tc>
          <w:tcPr>
            <w:tcW w:w="1550" w:type="dxa"/>
            <w:shd w:val="clear" w:color="auto" w:fill="FFFFFF"/>
            <w:vAlign w:val="center"/>
          </w:tcPr>
          <w:p w:rsidR="00094018" w:rsidRPr="007A3253" w:rsidRDefault="00094018" w:rsidP="002D5F3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密码：</w:t>
            </w:r>
          </w:p>
        </w:tc>
        <w:tc>
          <w:tcPr>
            <w:tcW w:w="3083" w:type="dxa"/>
            <w:shd w:val="clear" w:color="auto" w:fill="FFFFFF"/>
            <w:vAlign w:val="center"/>
          </w:tcPr>
          <w:p w:rsidR="00094018" w:rsidRPr="007A3253" w:rsidRDefault="00E356F8" w:rsidP="002D5F3A">
            <w:pPr>
              <w:spacing w:line="360" w:lineRule="auto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admin</w:t>
            </w:r>
          </w:p>
        </w:tc>
      </w:tr>
    </w:tbl>
    <w:p w:rsidR="00094018" w:rsidRPr="007A3253" w:rsidRDefault="00094018" w:rsidP="00A4193D">
      <w:pPr>
        <w:spacing w:line="360" w:lineRule="auto"/>
        <w:ind w:leftChars="108" w:left="227" w:firstLineChars="682" w:firstLine="1228"/>
        <w:jc w:val="left"/>
        <w:rPr>
          <w:rFonts w:asciiTheme="minorHAnsi" w:hAnsiTheme="minorHAnsi" w:cs="Arial"/>
          <w:color w:val="000000"/>
          <w:sz w:val="18"/>
          <w:szCs w:val="18"/>
        </w:rPr>
      </w:pPr>
    </w:p>
    <w:p w:rsidR="00A4193D" w:rsidRPr="007A3253" w:rsidRDefault="00A4193D" w:rsidP="00A4193D">
      <w:pPr>
        <w:numPr>
          <w:ilvl w:val="0"/>
          <w:numId w:val="2"/>
        </w:numPr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屏电源指示灯亮绿色，此时屏电源处于接通状态</w:t>
      </w:r>
    </w:p>
    <w:p w:rsidR="00A4193D" w:rsidRPr="007A3253" w:rsidRDefault="00A4193D" w:rsidP="00A4193D">
      <w:pPr>
        <w:numPr>
          <w:ilvl w:val="0"/>
          <w:numId w:val="2"/>
        </w:numPr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KVM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供电后，你可以开启电脑或服务器电源</w:t>
      </w:r>
      <w:r w:rsidR="004421D0"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</w:p>
    <w:p w:rsidR="003C58F6" w:rsidRPr="007A3253" w:rsidRDefault="003C58F6" w:rsidP="00532260">
      <w:pPr>
        <w:ind w:left="647"/>
        <w:jc w:val="left"/>
        <w:rPr>
          <w:rFonts w:asciiTheme="minorHAnsi" w:hAnsiTheme="minorHAnsi" w:cs="Arial"/>
          <w:color w:val="000000"/>
          <w:sz w:val="18"/>
          <w:szCs w:val="18"/>
        </w:rPr>
      </w:pPr>
    </w:p>
    <w:p w:rsidR="00A4193D" w:rsidRPr="007A3253" w:rsidRDefault="00A4193D" w:rsidP="00A4193D">
      <w:pPr>
        <w:jc w:val="left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t>使用完毕</w:t>
      </w:r>
    </w:p>
    <w:p w:rsidR="00A4193D" w:rsidRPr="007A3253" w:rsidRDefault="00A4193D" w:rsidP="009D1C25">
      <w:pPr>
        <w:pStyle w:val="2"/>
        <w:numPr>
          <w:ilvl w:val="0"/>
          <w:numId w:val="6"/>
        </w:numPr>
        <w:spacing w:line="276" w:lineRule="auto"/>
        <w:ind w:leftChars="0" w:firstLineChars="0"/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合上显示面板，屏电源自动关闭</w:t>
      </w:r>
    </w:p>
    <w:p w:rsidR="00A4193D" w:rsidRPr="007A3253" w:rsidRDefault="00ED7AE2" w:rsidP="009D1C25">
      <w:pPr>
        <w:pStyle w:val="2"/>
        <w:numPr>
          <w:ilvl w:val="0"/>
          <w:numId w:val="6"/>
        </w:numPr>
        <w:spacing w:line="276" w:lineRule="auto"/>
        <w:ind w:leftChars="0" w:firstLineChars="0"/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Bodoni MT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0">
                <wp:simplePos x="0" y="0"/>
                <wp:positionH relativeFrom="column">
                  <wp:posOffset>426720</wp:posOffset>
                </wp:positionH>
                <wp:positionV relativeFrom="paragraph">
                  <wp:posOffset>28575</wp:posOffset>
                </wp:positionV>
                <wp:extent cx="135255" cy="99060"/>
                <wp:effectExtent l="10795" t="29210" r="6350" b="24130"/>
                <wp:wrapNone/>
                <wp:docPr id="9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99060"/>
                        </a:xfrm>
                        <a:prstGeom prst="leftArrow">
                          <a:avLst>
                            <a:gd name="adj1" fmla="val 50000"/>
                            <a:gd name="adj2" fmla="val 34135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17E1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52" o:spid="_x0000_s1026" type="#_x0000_t66" style="position:absolute;left:0;text-align:left;margin-left:33.6pt;margin-top:2.25pt;width:10.65pt;height:7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" o:allowoverlap="f" fillcolor="#333"/>
            </w:pict>
          </mc:Fallback>
        </mc:AlternateContent>
      </w:r>
      <w:r w:rsidR="00A4193D" w:rsidRPr="007A3253">
        <w:rPr>
          <w:rFonts w:asciiTheme="minorHAnsi" w:hAnsiTheme="minorHAnsi" w:cs="Arial"/>
          <w:color w:val="000000"/>
          <w:sz w:val="18"/>
          <w:szCs w:val="18"/>
        </w:rPr>
        <w:t>按</w:t>
      </w:r>
      <w:r w:rsidR="00A4193D" w:rsidRPr="007A3253">
        <w:rPr>
          <w:rFonts w:asciiTheme="minorHAnsi" w:hAnsiTheme="minorHAnsi" w:cs="Arial"/>
          <w:color w:val="000000"/>
          <w:sz w:val="18"/>
          <w:szCs w:val="18"/>
        </w:rPr>
        <w:t xml:space="preserve">     </w:t>
      </w:r>
      <w:r w:rsidR="00A4193D" w:rsidRPr="007A3253">
        <w:rPr>
          <w:rFonts w:asciiTheme="minorHAnsi" w:hAnsiTheme="minorHAnsi" w:cs="Arial"/>
          <w:color w:val="000000"/>
          <w:sz w:val="18"/>
          <w:szCs w:val="18"/>
        </w:rPr>
        <w:t>方向拨动</w:t>
      </w:r>
      <w:r w:rsidR="00A4193D" w:rsidRPr="007A3253">
        <w:rPr>
          <w:rFonts w:asciiTheme="minorHAnsi" w:hAnsiTheme="minorHAnsi" w:cs="Arial"/>
          <w:color w:val="000000"/>
          <w:sz w:val="18"/>
          <w:szCs w:val="18"/>
        </w:rPr>
        <w:t>KEY</w:t>
      </w:r>
      <w:r w:rsidR="00A4193D" w:rsidRPr="007A3253">
        <w:rPr>
          <w:rFonts w:asciiTheme="minorHAnsi" w:hAnsiTheme="minorHAnsi" w:cs="Arial"/>
          <w:color w:val="000000"/>
          <w:sz w:val="18"/>
          <w:szCs w:val="18"/>
        </w:rPr>
        <w:t>解锁，推入机柜，自动锁止</w:t>
      </w:r>
    </w:p>
    <w:p w:rsidR="00A4193D" w:rsidRPr="007A3253" w:rsidRDefault="00ED7AE2" w:rsidP="003E15D7">
      <w:pPr>
        <w:ind w:firstLineChars="450" w:firstLine="945"/>
        <w:rPr>
          <w:rFonts w:asciiTheme="minorHAnsi" w:hAnsiTheme="minorHAnsi" w:cs="Arial"/>
          <w:color w:val="000000"/>
          <w:szCs w:val="18"/>
        </w:rPr>
      </w:pPr>
      <w:r w:rsidRPr="007A3253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>
            <wp:extent cx="2862580" cy="138366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1" t="25684" r="32782" b="3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3D" w:rsidRPr="007A3253" w:rsidRDefault="00A4193D" w:rsidP="00A4193D">
      <w:pPr>
        <w:ind w:leftChars="633" w:left="1329" w:firstLineChars="450" w:firstLine="810"/>
        <w:jc w:val="left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2-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>7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控制平台解锁示意图</w:t>
      </w:r>
    </w:p>
    <w:p w:rsidR="00D33E06" w:rsidRPr="007A3253" w:rsidRDefault="00D33E06" w:rsidP="00757E32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D14FA" w:rsidRPr="007A3253" w:rsidRDefault="0035043C" w:rsidP="0035043C">
      <w:pPr>
        <w:pStyle w:val="1"/>
        <w:rPr>
          <w:rFonts w:asciiTheme="minorHAnsi" w:hAnsiTheme="minorHAnsi"/>
          <w:color w:val="000000"/>
          <w:szCs w:val="18"/>
        </w:rPr>
      </w:pPr>
      <w:bookmarkStart w:id="40" w:name="_Toc337821833"/>
      <w:bookmarkStart w:id="41" w:name="_Toc337822328"/>
      <w:bookmarkStart w:id="42" w:name="_Toc90971590"/>
      <w:r w:rsidRPr="007A3253">
        <w:rPr>
          <w:rFonts w:asciiTheme="minorHAnsi" w:hAnsiTheme="minorHAnsi"/>
          <w:color w:val="000000"/>
          <w:szCs w:val="18"/>
          <w:lang w:eastAsia="zh-CN"/>
        </w:rPr>
        <w:t>3.</w:t>
      </w:r>
      <w:r w:rsidR="002C2BD3" w:rsidRPr="007A3253">
        <w:rPr>
          <w:rFonts w:asciiTheme="minorHAnsi" w:hAnsiTheme="minorHAnsi"/>
          <w:color w:val="000000"/>
          <w:szCs w:val="18"/>
        </w:rPr>
        <w:t>按键操作</w:t>
      </w:r>
      <w:bookmarkEnd w:id="40"/>
      <w:bookmarkEnd w:id="41"/>
      <w:bookmarkEnd w:id="42"/>
    </w:p>
    <w:p w:rsidR="003E15D7" w:rsidRPr="007A3253" w:rsidRDefault="003E15D7" w:rsidP="003E15D7">
      <w:pPr>
        <w:pStyle w:val="20"/>
        <w:rPr>
          <w:rFonts w:asciiTheme="minorHAnsi" w:hAnsiTheme="minorHAnsi"/>
          <w:color w:val="000000"/>
          <w:szCs w:val="18"/>
        </w:rPr>
      </w:pPr>
      <w:bookmarkStart w:id="43" w:name="_Toc303775055"/>
      <w:bookmarkStart w:id="44" w:name="_Toc335723760"/>
      <w:bookmarkStart w:id="45" w:name="_Toc335723975"/>
      <w:bookmarkStart w:id="46" w:name="_Toc337821835"/>
      <w:bookmarkStart w:id="47" w:name="_Toc337822330"/>
      <w:bookmarkStart w:id="48" w:name="_Toc90971591"/>
      <w:r w:rsidRPr="007A3253">
        <w:rPr>
          <w:rFonts w:asciiTheme="minorHAnsi" w:hAnsiTheme="minorHAnsi"/>
          <w:color w:val="000000"/>
          <w:szCs w:val="18"/>
          <w:lang w:eastAsia="zh-CN"/>
        </w:rPr>
        <w:t>3.1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显示器调整功能</w:t>
      </w:r>
      <w:bookmarkEnd w:id="43"/>
      <w:bookmarkEnd w:id="44"/>
      <w:bookmarkEnd w:id="45"/>
      <w:bookmarkEnd w:id="46"/>
      <w:bookmarkEnd w:id="47"/>
      <w:bookmarkEnd w:id="48"/>
    </w:p>
    <w:p w:rsidR="003E15D7" w:rsidRPr="007A3253" w:rsidRDefault="00ED7AE2" w:rsidP="003E15D7">
      <w:pPr>
        <w:spacing w:line="360" w:lineRule="auto"/>
        <w:ind w:firstLineChars="900" w:firstLine="1890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250440" cy="659765"/>
            <wp:effectExtent l="0" t="0" r="0" b="6985"/>
            <wp:docPr id="15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5D7" w:rsidRPr="007A3253" w:rsidRDefault="003E15D7" w:rsidP="003E15D7">
      <w:pPr>
        <w:spacing w:line="360" w:lineRule="auto"/>
        <w:ind w:firstLineChars="150" w:firstLine="270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主要依靠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OSD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控制键对显示功能进行调整，具体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OSD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控制键功能</w:t>
      </w:r>
    </w:p>
    <w:tbl>
      <w:tblPr>
        <w:tblW w:w="3820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555"/>
      </w:tblGrid>
      <w:tr w:rsidR="003E15D7" w:rsidRPr="007A3253" w:rsidTr="002E500E">
        <w:trPr>
          <w:trHeight w:val="50"/>
        </w:trPr>
        <w:tc>
          <w:tcPr>
            <w:tcW w:w="1538" w:type="pct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3E15D7" w:rsidRPr="007A3253" w:rsidRDefault="003E15D7" w:rsidP="002E500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控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制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名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称</w:t>
            </w:r>
          </w:p>
        </w:tc>
        <w:tc>
          <w:tcPr>
            <w:tcW w:w="3462" w:type="pct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3E15D7" w:rsidRPr="007A3253" w:rsidRDefault="003E15D7" w:rsidP="002E500E">
            <w:pPr>
              <w:ind w:firstLineChars="500" w:firstLine="90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说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明</w:t>
            </w:r>
          </w:p>
        </w:tc>
      </w:tr>
      <w:tr w:rsidR="003E15D7" w:rsidRPr="007A3253" w:rsidTr="002E500E">
        <w:trPr>
          <w:trHeight w:val="50"/>
        </w:trPr>
        <w:tc>
          <w:tcPr>
            <w:tcW w:w="1538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MENU SELECT</w:t>
            </w:r>
          </w:p>
        </w:tc>
        <w:tc>
          <w:tcPr>
            <w:tcW w:w="3462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进入功能选项菜单</w:t>
            </w:r>
          </w:p>
        </w:tc>
      </w:tr>
      <w:tr w:rsidR="003E15D7" w:rsidRPr="007A3253" w:rsidTr="002E500E">
        <w:trPr>
          <w:trHeight w:val="50"/>
        </w:trPr>
        <w:tc>
          <w:tcPr>
            <w:tcW w:w="1538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EXIT/AUTO</w:t>
            </w:r>
          </w:p>
        </w:tc>
        <w:tc>
          <w:tcPr>
            <w:tcW w:w="3462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退出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菜单或返回前一功能菜单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自动调整</w:t>
            </w:r>
          </w:p>
        </w:tc>
      </w:tr>
      <w:tr w:rsidR="003E15D7" w:rsidRPr="007A3253" w:rsidTr="002E500E">
        <w:trPr>
          <w:trHeight w:val="50"/>
        </w:trPr>
        <w:tc>
          <w:tcPr>
            <w:tcW w:w="1538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SL-/SL+</w:t>
            </w:r>
          </w:p>
        </w:tc>
        <w:tc>
          <w:tcPr>
            <w:tcW w:w="3462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移动菜单选项，调节相应功能</w:t>
            </w:r>
          </w:p>
        </w:tc>
      </w:tr>
      <w:tr w:rsidR="003E15D7" w:rsidRPr="007A3253" w:rsidTr="002E500E">
        <w:trPr>
          <w:trHeight w:val="392"/>
        </w:trPr>
        <w:tc>
          <w:tcPr>
            <w:tcW w:w="1538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指示灯状态</w:t>
            </w:r>
          </w:p>
        </w:tc>
        <w:tc>
          <w:tcPr>
            <w:tcW w:w="3462" w:type="pct"/>
            <w:vAlign w:val="center"/>
          </w:tcPr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绿色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正常，</w:t>
            </w:r>
          </w:p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红色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关机或非标准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VESA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信号输入，</w:t>
            </w:r>
          </w:p>
          <w:p w:rsidR="003E15D7" w:rsidRPr="007A3253" w:rsidRDefault="003E15D7" w:rsidP="002E500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绿色闪烁：节能或无信号输入</w:t>
            </w:r>
          </w:p>
        </w:tc>
      </w:tr>
    </w:tbl>
    <w:p w:rsidR="003E15D7" w:rsidRPr="007A3253" w:rsidRDefault="003E15D7" w:rsidP="003E15D7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3E15D7" w:rsidRPr="007A3253" w:rsidRDefault="003E15D7" w:rsidP="003E15D7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表</w:t>
      </w:r>
      <w:r w:rsidR="00902438">
        <w:rPr>
          <w:rFonts w:asciiTheme="minorHAnsi" w:hAnsiTheme="minorHAnsi" w:cs="Arial"/>
          <w:color w:val="000000"/>
          <w:sz w:val="18"/>
          <w:szCs w:val="18"/>
        </w:rPr>
        <w:t>2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显示器调整说明</w:t>
      </w:r>
    </w:p>
    <w:p w:rsidR="003E15D7" w:rsidRPr="007A3253" w:rsidRDefault="003E15D7" w:rsidP="003E15D7">
      <w:pPr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  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开机或在其他情况下如果出现屏幕偏移的现象请按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AUTO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键，屏幕会进行自动调整到最佳显示状态。（如果部分显示模式不为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VESA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标准模式，则有可能自动调整不能达到理想状态，此时请按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MENU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键进入显示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OSD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菜单中选择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RESET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，确认后可调整到适合状态）。</w:t>
      </w:r>
    </w:p>
    <w:p w:rsidR="003E15D7" w:rsidRPr="007A3253" w:rsidRDefault="003E15D7" w:rsidP="003E15D7">
      <w:pPr>
        <w:rPr>
          <w:rFonts w:asciiTheme="minorHAnsi" w:hAnsiTheme="minorHAnsi"/>
          <w:color w:val="000000"/>
          <w:lang w:eastAsia="x-none"/>
        </w:rPr>
      </w:pPr>
    </w:p>
    <w:p w:rsidR="003E15D7" w:rsidRPr="007A3253" w:rsidRDefault="003E15D7" w:rsidP="003E15D7">
      <w:pPr>
        <w:rPr>
          <w:rFonts w:asciiTheme="minorHAnsi" w:hAnsiTheme="minorHAnsi"/>
          <w:color w:val="000000"/>
          <w:lang w:val="x-none" w:eastAsia="x-none"/>
        </w:rPr>
      </w:pPr>
    </w:p>
    <w:p w:rsidR="004421D0" w:rsidRPr="007A3253" w:rsidRDefault="004421D0" w:rsidP="003E15D7">
      <w:pPr>
        <w:rPr>
          <w:rFonts w:asciiTheme="minorHAnsi" w:hAnsiTheme="minorHAnsi"/>
          <w:color w:val="000000"/>
          <w:lang w:val="x-none" w:eastAsia="x-none"/>
        </w:rPr>
      </w:pPr>
    </w:p>
    <w:p w:rsidR="004421D0" w:rsidRPr="007A3253" w:rsidRDefault="004421D0" w:rsidP="003E15D7">
      <w:pPr>
        <w:rPr>
          <w:rFonts w:asciiTheme="minorHAnsi" w:hAnsiTheme="minorHAnsi"/>
          <w:color w:val="000000"/>
          <w:lang w:val="x-none" w:eastAsia="x-none"/>
        </w:rPr>
      </w:pPr>
    </w:p>
    <w:p w:rsidR="00D21ACE" w:rsidRPr="007A3253" w:rsidRDefault="00D21ACE" w:rsidP="003E15D7">
      <w:pPr>
        <w:rPr>
          <w:rFonts w:asciiTheme="minorHAnsi" w:hAnsiTheme="minorHAnsi"/>
          <w:color w:val="000000"/>
          <w:lang w:val="x-none" w:eastAsia="x-none"/>
        </w:rPr>
      </w:pPr>
    </w:p>
    <w:p w:rsidR="00247C4A" w:rsidRPr="007A3253" w:rsidRDefault="008761FF" w:rsidP="00403A39">
      <w:pPr>
        <w:pStyle w:val="20"/>
        <w:rPr>
          <w:rFonts w:asciiTheme="minorHAnsi" w:eastAsia="微软雅黑" w:hAnsiTheme="minorHAnsi" w:cs="微软雅黑"/>
          <w:color w:val="000000"/>
          <w:szCs w:val="18"/>
          <w:lang w:eastAsia="zh-CN"/>
        </w:rPr>
      </w:pPr>
      <w:bookmarkStart w:id="49" w:name="_Toc337821834"/>
      <w:bookmarkStart w:id="50" w:name="_Toc337822329"/>
      <w:bookmarkStart w:id="51" w:name="_Toc90971592"/>
      <w:r w:rsidRPr="007A3253">
        <w:rPr>
          <w:rFonts w:asciiTheme="minorHAnsi" w:hAnsiTheme="minorHAnsi"/>
          <w:color w:val="000000"/>
          <w:szCs w:val="18"/>
          <w:lang w:eastAsia="zh-CN"/>
        </w:rPr>
        <w:t>3.</w:t>
      </w:r>
      <w:r w:rsidR="003E15D7" w:rsidRPr="007A3253">
        <w:rPr>
          <w:rFonts w:asciiTheme="minorHAnsi" w:hAnsiTheme="minorHAnsi"/>
          <w:color w:val="000000"/>
          <w:szCs w:val="18"/>
          <w:lang w:eastAsia="zh-CN"/>
        </w:rPr>
        <w:t>2</w:t>
      </w:r>
      <w:r w:rsidR="00FA5DEE" w:rsidRPr="007A3253">
        <w:rPr>
          <w:rFonts w:asciiTheme="minorHAnsi" w:hAnsiTheme="minorHAnsi"/>
          <w:color w:val="000000"/>
          <w:szCs w:val="18"/>
          <w:lang w:eastAsia="zh-CN"/>
        </w:rPr>
        <w:t xml:space="preserve"> </w:t>
      </w:r>
      <w:bookmarkEnd w:id="49"/>
      <w:bookmarkEnd w:id="50"/>
      <w:r w:rsidR="00D742CA" w:rsidRPr="007A3253">
        <w:rPr>
          <w:rFonts w:asciiTheme="minorHAnsi" w:eastAsia="微软雅黑" w:hAnsiTheme="minorHAnsi" w:cs="微软雅黑"/>
          <w:color w:val="000000"/>
          <w:szCs w:val="18"/>
          <w:lang w:eastAsia="zh-CN"/>
        </w:rPr>
        <w:t>按键功能描述</w:t>
      </w:r>
      <w:bookmarkEnd w:id="51"/>
    </w:p>
    <w:p w:rsidR="00FF24DB" w:rsidRPr="007A3253" w:rsidRDefault="00ED7AE2" w:rsidP="00FF24DB">
      <w:pPr>
        <w:widowControl/>
        <w:jc w:val="left"/>
        <w:rPr>
          <w:rFonts w:asciiTheme="minorHAnsi" w:hAnsiTheme="minorHAnsi" w:cs="宋体"/>
          <w:color w:val="000000"/>
          <w:kern w:val="0"/>
          <w:sz w:val="24"/>
        </w:rPr>
      </w:pPr>
      <w:r w:rsidRPr="007A3253">
        <w:rPr>
          <w:rFonts w:asciiTheme="minorHAnsi" w:hAnsiTheme="minorHAnsi" w:cs="宋体"/>
          <w:noProof/>
          <w:kern w:val="0"/>
          <w:sz w:val="24"/>
        </w:rPr>
        <w:drawing>
          <wp:inline distT="0" distB="0" distL="0" distR="0">
            <wp:extent cx="4269740" cy="516890"/>
            <wp:effectExtent l="0" t="0" r="0" b="0"/>
            <wp:docPr id="16" name="图片 26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图形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E4" w:rsidRPr="007A3253" w:rsidRDefault="006E06E4" w:rsidP="00562618">
      <w:pPr>
        <w:ind w:firstLineChars="1300" w:firstLine="2340"/>
        <w:rPr>
          <w:rFonts w:asciiTheme="minorHAnsi" w:hAnsiTheme="minorHAnsi" w:cs="Arial"/>
          <w:color w:val="000000"/>
          <w:sz w:val="18"/>
          <w:szCs w:val="18"/>
        </w:rPr>
      </w:pPr>
    </w:p>
    <w:p w:rsidR="00CC718C" w:rsidRPr="007A3253" w:rsidRDefault="00CC718C" w:rsidP="00D21ACE">
      <w:pPr>
        <w:ind w:firstLineChars="1250" w:firstLine="2250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>3-1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  16 Port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按键正视</w:t>
      </w:r>
    </w:p>
    <w:p w:rsidR="00CC718C" w:rsidRPr="007A3253" w:rsidRDefault="00CC718C" w:rsidP="00CC718C">
      <w:pPr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表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说明</w:t>
      </w:r>
    </w:p>
    <w:tbl>
      <w:tblPr>
        <w:tblpPr w:leftFromText="180" w:rightFromText="180" w:vertAnchor="text" w:tblpX="325" w:tblpY="114"/>
        <w:tblW w:w="6379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141"/>
      </w:tblGrid>
      <w:tr w:rsidR="00CC718C" w:rsidRPr="007A3253" w:rsidTr="00612F86">
        <w:trPr>
          <w:trHeight w:val="273"/>
        </w:trPr>
        <w:tc>
          <w:tcPr>
            <w:tcW w:w="747" w:type="dxa"/>
            <w:shd w:val="clear" w:color="auto" w:fill="D9D9D9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91" w:type="dxa"/>
            <w:shd w:val="clear" w:color="auto" w:fill="D9D9D9"/>
            <w:vAlign w:val="center"/>
          </w:tcPr>
          <w:p w:rsidR="00CC718C" w:rsidRPr="007A3253" w:rsidRDefault="00CC718C" w:rsidP="00F165C6">
            <w:pPr>
              <w:ind w:firstLineChars="250" w:firstLine="452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部件</w:t>
            </w:r>
          </w:p>
        </w:tc>
        <w:tc>
          <w:tcPr>
            <w:tcW w:w="4141" w:type="dxa"/>
            <w:shd w:val="clear" w:color="auto" w:fill="D9D9D9"/>
            <w:vAlign w:val="center"/>
          </w:tcPr>
          <w:p w:rsidR="00CC718C" w:rsidRPr="007A3253" w:rsidRDefault="00CC718C" w:rsidP="00F165C6">
            <w:pPr>
              <w:ind w:firstLineChars="900" w:firstLine="1626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功能描述</w:t>
            </w:r>
          </w:p>
        </w:tc>
      </w:tr>
      <w:tr w:rsidR="00CC718C" w:rsidRPr="007A3253" w:rsidTr="00612F86">
        <w:trPr>
          <w:trHeight w:val="666"/>
        </w:trPr>
        <w:tc>
          <w:tcPr>
            <w:tcW w:w="747" w:type="dxa"/>
            <w:vAlign w:val="center"/>
          </w:tcPr>
          <w:p w:rsidR="00CC718C" w:rsidRPr="007A3253" w:rsidRDefault="00CC718C" w:rsidP="00F165C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1-8 or</w:t>
            </w:r>
          </w:p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1-16</w:t>
            </w:r>
          </w:p>
        </w:tc>
        <w:tc>
          <w:tcPr>
            <w:tcW w:w="4141" w:type="dxa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1)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从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至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 or 16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端口可以自由切换</w:t>
            </w:r>
          </w:p>
          <w:p w:rsidR="00CC718C" w:rsidRPr="007A3253" w:rsidRDefault="00CC718C" w:rsidP="00F165C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）特殊功能具体操作见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&lt;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数字按键特殊功能说明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&gt;</w:t>
            </w:r>
          </w:p>
        </w:tc>
      </w:tr>
      <w:tr w:rsidR="00CC718C" w:rsidRPr="007A3253" w:rsidTr="00612F86">
        <w:trPr>
          <w:trHeight w:val="1070"/>
        </w:trPr>
        <w:tc>
          <w:tcPr>
            <w:tcW w:w="747" w:type="dxa"/>
            <w:vAlign w:val="center"/>
          </w:tcPr>
          <w:p w:rsidR="00CC718C" w:rsidRPr="007A3253" w:rsidRDefault="00CC718C" w:rsidP="00F165C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端口指示灯</w:t>
            </w:r>
          </w:p>
        </w:tc>
        <w:tc>
          <w:tcPr>
            <w:tcW w:w="4141" w:type="dxa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端口指示灯建于端口选择开关内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.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在线指示灯在左，已选端口指示灯在右</w:t>
            </w:r>
          </w:p>
          <w:p w:rsidR="00CC718C" w:rsidRPr="007A3253" w:rsidRDefault="00CC718C" w:rsidP="00E2675B">
            <w:pPr>
              <w:adjustRightInd w:val="0"/>
              <w:ind w:left="180" w:hangingChars="100" w:hanging="18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）在线指示灯（绿色）表示相应端的主机已与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连接好且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Power on.</w:t>
            </w:r>
          </w:p>
          <w:p w:rsidR="00CC718C" w:rsidRPr="007A3253" w:rsidRDefault="00CC718C" w:rsidP="00F165C6">
            <w:pPr>
              <w:ind w:left="105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）已选指示灯（橙色）表示相应端口的主机正在使用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. </w:t>
            </w:r>
          </w:p>
        </w:tc>
      </w:tr>
      <w:tr w:rsidR="00CC718C" w:rsidRPr="007A3253" w:rsidTr="00612F86">
        <w:trPr>
          <w:trHeight w:val="359"/>
        </w:trPr>
        <w:tc>
          <w:tcPr>
            <w:tcW w:w="747" w:type="dxa"/>
            <w:vAlign w:val="center"/>
          </w:tcPr>
          <w:p w:rsidR="00CC718C" w:rsidRPr="007A3253" w:rsidRDefault="00CC718C" w:rsidP="00F165C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91" w:type="dxa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Station ID</w:t>
            </w:r>
          </w:p>
        </w:tc>
        <w:tc>
          <w:tcPr>
            <w:tcW w:w="4141" w:type="dxa"/>
            <w:vAlign w:val="center"/>
          </w:tcPr>
          <w:p w:rsidR="00CC718C" w:rsidRPr="007A3253" w:rsidRDefault="00CC718C" w:rsidP="00F16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显示当前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Port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数</w:t>
            </w:r>
          </w:p>
        </w:tc>
      </w:tr>
    </w:tbl>
    <w:p w:rsidR="00CC718C" w:rsidRPr="007A3253" w:rsidRDefault="00CC718C" w:rsidP="00CC718C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   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表</w:t>
      </w:r>
      <w:r w:rsidR="00902438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按键操作说明</w:t>
      </w:r>
    </w:p>
    <w:p w:rsidR="00CC718C" w:rsidRPr="007A3253" w:rsidRDefault="00CC718C" w:rsidP="00CC718C">
      <w:pPr>
        <w:rPr>
          <w:rFonts w:asciiTheme="minorHAnsi" w:hAnsiTheme="minorHAnsi"/>
          <w:color w:val="000000"/>
          <w:sz w:val="18"/>
          <w:szCs w:val="18"/>
        </w:rPr>
      </w:pPr>
    </w:p>
    <w:p w:rsidR="00CC718C" w:rsidRPr="007A3253" w:rsidRDefault="00CC718C" w:rsidP="00CC718C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特殊功能说明（数字按键）：</w:t>
      </w:r>
    </w:p>
    <w:p w:rsidR="00CC718C" w:rsidRPr="007A3253" w:rsidRDefault="00CC718C" w:rsidP="00CC718C">
      <w:pPr>
        <w:ind w:firstLineChars="200" w:firstLine="420"/>
        <w:jc w:val="left"/>
        <w:rPr>
          <w:rFonts w:asciiTheme="minorHAnsi" w:hAnsiTheme="minorHAnsi"/>
          <w:color w:val="000000"/>
          <w:szCs w:val="18"/>
        </w:rPr>
      </w:pPr>
    </w:p>
    <w:p w:rsidR="00CC718C" w:rsidRPr="007A3253" w:rsidRDefault="00ED7AE2" w:rsidP="00CC718C">
      <w:pPr>
        <w:ind w:firstLineChars="200" w:firstLine="480"/>
        <w:jc w:val="left"/>
        <w:rPr>
          <w:rFonts w:asciiTheme="minorHAnsi" w:hAnsiTheme="minorHAnsi"/>
          <w:color w:val="000000"/>
          <w:szCs w:val="18"/>
        </w:rPr>
      </w:pPr>
      <w:r w:rsidRPr="007A3253">
        <w:rPr>
          <w:rFonts w:asciiTheme="minorHAnsi" w:hAnsiTheme="minorHAnsi" w:cs="宋体"/>
          <w:noProof/>
          <w:color w:val="000000"/>
          <w:kern w:val="0"/>
          <w:sz w:val="24"/>
        </w:rPr>
        <w:drawing>
          <wp:inline distT="0" distB="0" distL="0" distR="0">
            <wp:extent cx="3745230" cy="643890"/>
            <wp:effectExtent l="0" t="0" r="7620" b="3810"/>
            <wp:docPr id="17" name="图片 29" descr="`@ST_V%%3%8{T85OCZB06$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`@ST_V%%3%8{T85OCZB06$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18C" w:rsidRPr="007A3253" w:rsidRDefault="00CC718C" w:rsidP="00CC718C">
      <w:pPr>
        <w:jc w:val="left"/>
        <w:rPr>
          <w:rFonts w:asciiTheme="minorHAnsi" w:hAnsiTheme="minorHAnsi"/>
          <w:color w:val="000000"/>
          <w:szCs w:val="18"/>
        </w:rPr>
      </w:pPr>
    </w:p>
    <w:p w:rsidR="00CC718C" w:rsidRPr="007A3253" w:rsidRDefault="00CC718C" w:rsidP="00B05070">
      <w:pPr>
        <w:numPr>
          <w:ilvl w:val="0"/>
          <w:numId w:val="7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同时按压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秒按钮【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1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】和【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2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】复位键盘和鼠标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.</w:t>
      </w:r>
    </w:p>
    <w:p w:rsidR="00CC718C" w:rsidRPr="007A3253" w:rsidRDefault="00CC718C" w:rsidP="00B05070">
      <w:pPr>
        <w:numPr>
          <w:ilvl w:val="0"/>
          <w:numId w:val="7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同时按压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秒按钮【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7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】和【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8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】进入自动扫描模式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.</w:t>
      </w:r>
    </w:p>
    <w:p w:rsidR="00CC718C" w:rsidRPr="007A3253" w:rsidRDefault="00CC718C" w:rsidP="00B05070">
      <w:pPr>
        <w:numPr>
          <w:ilvl w:val="0"/>
          <w:numId w:val="7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秒按钮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】进入调节亮度模式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</w:p>
    <w:p w:rsidR="00CC718C" w:rsidRPr="007A3253" w:rsidRDefault="00CC718C" w:rsidP="00B05070">
      <w:pPr>
        <w:numPr>
          <w:ilvl w:val="1"/>
          <w:numId w:val="8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数码管显示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闪动</w:t>
      </w:r>
    </w:p>
    <w:p w:rsidR="00CC718C" w:rsidRPr="007A3253" w:rsidRDefault="00CC718C" w:rsidP="00B05070">
      <w:pPr>
        <w:numPr>
          <w:ilvl w:val="1"/>
          <w:numId w:val="8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再按【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5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】，【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6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】键调节</w:t>
      </w:r>
    </w:p>
    <w:p w:rsidR="00CC718C" w:rsidRPr="007A3253" w:rsidRDefault="00CC718C" w:rsidP="00B05070">
      <w:pPr>
        <w:numPr>
          <w:ilvl w:val="1"/>
          <w:numId w:val="8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键退出或等待</w:t>
      </w:r>
      <w:r w:rsidRPr="007A325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秒自动退出</w:t>
      </w:r>
    </w:p>
    <w:p w:rsidR="00CC718C" w:rsidRPr="007A3253" w:rsidRDefault="00CC718C" w:rsidP="00B05070">
      <w:pPr>
        <w:numPr>
          <w:ilvl w:val="0"/>
          <w:numId w:val="7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秒按钮【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4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】进入调节清晰度模式</w:t>
      </w:r>
    </w:p>
    <w:p w:rsidR="00CC718C" w:rsidRPr="007A3253" w:rsidRDefault="00CC718C" w:rsidP="00B05070">
      <w:pPr>
        <w:numPr>
          <w:ilvl w:val="1"/>
          <w:numId w:val="8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数码管显示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44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闪动</w:t>
      </w:r>
    </w:p>
    <w:p w:rsidR="00CC718C" w:rsidRPr="007A3253" w:rsidRDefault="00CC718C" w:rsidP="00B05070">
      <w:pPr>
        <w:numPr>
          <w:ilvl w:val="1"/>
          <w:numId w:val="8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再按【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5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，【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6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】键调节</w:t>
      </w:r>
    </w:p>
    <w:p w:rsidR="00CC718C" w:rsidRPr="007A3253" w:rsidRDefault="00CC718C" w:rsidP="00B05070">
      <w:pPr>
        <w:numPr>
          <w:ilvl w:val="1"/>
          <w:numId w:val="8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按【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4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】键退出或等待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5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秒自动退出</w:t>
      </w:r>
    </w:p>
    <w:p w:rsidR="00CC718C" w:rsidRPr="007A3253" w:rsidRDefault="00CC718C" w:rsidP="00B05070">
      <w:pPr>
        <w:numPr>
          <w:ilvl w:val="0"/>
          <w:numId w:val="7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按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秒【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6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】键初始化各个端口的亮度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,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清晰度</w:t>
      </w:r>
    </w:p>
    <w:p w:rsidR="007E5A7F" w:rsidRPr="007A3253" w:rsidRDefault="007E5A7F" w:rsidP="007E5A7F">
      <w:pPr>
        <w:jc w:val="left"/>
        <w:rPr>
          <w:rFonts w:asciiTheme="minorHAnsi" w:hAnsiTheme="minorHAnsi"/>
          <w:szCs w:val="18"/>
        </w:rPr>
      </w:pPr>
    </w:p>
    <w:p w:rsidR="007E5A7F" w:rsidRPr="007A3253" w:rsidRDefault="00ED7AE2" w:rsidP="007E5A7F">
      <w:pPr>
        <w:ind w:firstLineChars="50" w:firstLine="105"/>
        <w:jc w:val="left"/>
        <w:rPr>
          <w:rFonts w:asciiTheme="minorHAnsi" w:hAnsiTheme="minorHAnsi"/>
          <w:szCs w:val="18"/>
        </w:rPr>
      </w:pPr>
      <w:r w:rsidRPr="007A3253">
        <w:rPr>
          <w:rFonts w:asciiTheme="minorHAnsi" w:hAnsiTheme="minorHAnsi"/>
          <w:noProof/>
          <w:szCs w:val="18"/>
        </w:rPr>
        <w:drawing>
          <wp:inline distT="0" distB="0" distL="0" distR="0">
            <wp:extent cx="4269740" cy="501015"/>
            <wp:effectExtent l="0" t="0" r="0" b="0"/>
            <wp:docPr id="18" name="图片 32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图形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7F" w:rsidRPr="007A3253" w:rsidRDefault="007E5A7F" w:rsidP="007E5A7F">
      <w:pPr>
        <w:ind w:firstLineChars="1000" w:firstLine="2100"/>
        <w:rPr>
          <w:rFonts w:asciiTheme="minorHAnsi" w:hAnsiTheme="minorHAnsi"/>
          <w:szCs w:val="18"/>
        </w:rPr>
      </w:pPr>
    </w:p>
    <w:p w:rsidR="007E5A7F" w:rsidRPr="007A3253" w:rsidRDefault="007E5A7F" w:rsidP="007E5A7F">
      <w:pPr>
        <w:ind w:firstLineChars="1000" w:firstLine="1800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图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3-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>2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 24</w:t>
      </w:r>
      <w:r w:rsidR="00902438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Port /</w:t>
      </w:r>
      <w:r w:rsidR="00E96B03"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32 Port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按键正视</w:t>
      </w:r>
    </w:p>
    <w:tbl>
      <w:tblPr>
        <w:tblpPr w:leftFromText="180" w:rightFromText="180" w:vertAnchor="text" w:tblpX="325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1358"/>
        <w:gridCol w:w="4250"/>
      </w:tblGrid>
      <w:tr w:rsidR="007E5A7F" w:rsidRPr="007A3253" w:rsidTr="006C4D11">
        <w:trPr>
          <w:trHeight w:val="273"/>
        </w:trPr>
        <w:tc>
          <w:tcPr>
            <w:tcW w:w="629" w:type="dxa"/>
            <w:shd w:val="clear" w:color="auto" w:fill="D9D9D9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358" w:type="dxa"/>
            <w:shd w:val="clear" w:color="auto" w:fill="D9D9D9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部件</w:t>
            </w:r>
          </w:p>
        </w:tc>
        <w:tc>
          <w:tcPr>
            <w:tcW w:w="4250" w:type="dxa"/>
            <w:shd w:val="clear" w:color="auto" w:fill="D9D9D9"/>
            <w:vAlign w:val="center"/>
          </w:tcPr>
          <w:p w:rsidR="007E5A7F" w:rsidRPr="007A3253" w:rsidRDefault="007E5A7F" w:rsidP="007E5A7F">
            <w:pPr>
              <w:ind w:firstLineChars="1050" w:firstLine="1897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功能描述</w:t>
            </w:r>
          </w:p>
        </w:tc>
      </w:tr>
      <w:tr w:rsidR="007E5A7F" w:rsidRPr="007A3253" w:rsidTr="006C4D11">
        <w:trPr>
          <w:trHeight w:val="1383"/>
        </w:trPr>
        <w:tc>
          <w:tcPr>
            <w:tcW w:w="629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0~9 +Enter</w:t>
            </w:r>
          </w:p>
        </w:tc>
        <w:tc>
          <w:tcPr>
            <w:tcW w:w="4250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切换所想的端口数</w:t>
            </w:r>
          </w:p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8 Port :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按下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,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数码管显示</w:t>
            </w:r>
            <w:r w:rsidR="00ED7AE2" w:rsidRPr="007A3253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91135" cy="142875"/>
                  <wp:effectExtent l="19050" t="19050" r="18415" b="28575"/>
                  <wp:docPr id="19" name="图片 20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428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，再按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Enter)</w:t>
            </w:r>
          </w:p>
          <w:p w:rsidR="007E5A7F" w:rsidRPr="007A3253" w:rsidRDefault="00902438" w:rsidP="006C4D11">
            <w:pPr>
              <w:ind w:left="810" w:hangingChars="450" w:hanging="81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32 Port : 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按下</w:t>
            </w:r>
            <w:r w:rsidR="007E5A7F" w:rsidRPr="007A3253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="007E5A7F" w:rsidRPr="007A3253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E5A7F" w:rsidRPr="007A3253">
              <w:rPr>
                <w:rFonts w:asciiTheme="minorHAnsi" w:hAnsiTheme="minorHAnsi" w:cs="Arial"/>
                <w:sz w:val="18"/>
                <w:szCs w:val="18"/>
              </w:rPr>
              <w:t>】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*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再按下</w:t>
            </w:r>
            <w:r w:rsidR="007E5A7F" w:rsidRPr="007A3253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="007E5A7F" w:rsidRPr="007A325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E5A7F" w:rsidRPr="007A3253">
              <w:rPr>
                <w:rFonts w:asciiTheme="minorHAnsi" w:hAnsiTheme="minorHAnsi" w:cs="Arial"/>
                <w:sz w:val="18"/>
                <w:szCs w:val="18"/>
              </w:rPr>
              <w:t>】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, 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数码管显示</w:t>
            </w:r>
            <w:r w:rsidR="00ED7AE2" w:rsidRPr="007A3253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98755" cy="142875"/>
                  <wp:effectExtent l="0" t="0" r="0" b="9525"/>
                  <wp:docPr id="20" name="图片 19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, 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再按</w:t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Enter)</w:t>
            </w:r>
          </w:p>
        </w:tc>
      </w:tr>
      <w:tr w:rsidR="007E5A7F" w:rsidRPr="007A3253" w:rsidTr="006C4D11">
        <w:trPr>
          <w:trHeight w:val="888"/>
        </w:trPr>
        <w:tc>
          <w:tcPr>
            <w:tcW w:w="629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8" w:type="dxa"/>
            <w:vAlign w:val="center"/>
          </w:tcPr>
          <w:p w:rsidR="007E5A7F" w:rsidRPr="007A3253" w:rsidRDefault="00ED7AE2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30505" cy="182880"/>
                  <wp:effectExtent l="0" t="0" r="0" b="7620"/>
                  <wp:docPr id="21" name="图片 15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218" r="40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(+, -)</w:t>
            </w:r>
          </w:p>
        </w:tc>
        <w:tc>
          <w:tcPr>
            <w:tcW w:w="4250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sz w:val="18"/>
                <w:szCs w:val="18"/>
              </w:rPr>
              <w:t>调节亮度功能</w:t>
            </w:r>
          </w:p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sz w:val="18"/>
                <w:szCs w:val="18"/>
              </w:rPr>
              <w:t>按下</w:t>
            </w:r>
            <w:r w:rsidR="00ED7AE2" w:rsidRPr="007A3253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74625" cy="142875"/>
                  <wp:effectExtent l="0" t="0" r="0" b="9525"/>
                  <wp:docPr id="22" name="图片 13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218" r="40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键，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数码管显示</w:t>
            </w:r>
            <w:r w:rsidR="00ED7AE2" w:rsidRPr="007A3253">
              <w:rPr>
                <w:rFonts w:asciiTheme="minorHAnsi" w:hAnsiTheme="minorHAnsi" w:cs="Arial"/>
                <w:noProof/>
                <w:sz w:val="18"/>
                <w:szCs w:val="18"/>
              </w:rPr>
              <w:drawing>
                <wp:inline distT="0" distB="0" distL="0" distR="0">
                  <wp:extent cx="198755" cy="142875"/>
                  <wp:effectExtent l="0" t="0" r="0" b="9525"/>
                  <wp:docPr id="23" name="图片 12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闪烁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再按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+,-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键调节</w:t>
            </w:r>
          </w:p>
        </w:tc>
      </w:tr>
      <w:tr w:rsidR="007E5A7F" w:rsidRPr="007A3253" w:rsidTr="006C4D11">
        <w:trPr>
          <w:trHeight w:val="810"/>
        </w:trPr>
        <w:tc>
          <w:tcPr>
            <w:tcW w:w="629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8" w:type="dxa"/>
            <w:vAlign w:val="center"/>
          </w:tcPr>
          <w:p w:rsidR="007E5A7F" w:rsidRPr="007A3253" w:rsidRDefault="00ED7AE2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07010" cy="191135"/>
                  <wp:effectExtent l="0" t="0" r="2540" b="0"/>
                  <wp:docPr id="24" name="图片 10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5A7F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(+, -)</w:t>
            </w:r>
          </w:p>
        </w:tc>
        <w:tc>
          <w:tcPr>
            <w:tcW w:w="4250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sz w:val="18"/>
                <w:szCs w:val="18"/>
              </w:rPr>
              <w:t>调节清晰度功能</w:t>
            </w:r>
          </w:p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sz w:val="18"/>
                <w:szCs w:val="18"/>
              </w:rPr>
              <w:t>按下</w:t>
            </w:r>
            <w:r w:rsidR="00ED7AE2" w:rsidRPr="007A3253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8750" cy="142875"/>
                  <wp:effectExtent l="0" t="0" r="0" b="9525"/>
                  <wp:docPr id="25" name="图片 8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键，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数码管显示</w:t>
            </w:r>
            <w:r w:rsidR="00ED7AE2" w:rsidRPr="007A3253">
              <w:rPr>
                <w:rFonts w:asciiTheme="minorHAnsi" w:hAnsiTheme="minorHAnsi" w:cs="Arial"/>
                <w:noProof/>
                <w:sz w:val="18"/>
                <w:szCs w:val="18"/>
              </w:rPr>
              <w:drawing>
                <wp:inline distT="0" distB="0" distL="0" distR="0">
                  <wp:extent cx="191135" cy="151130"/>
                  <wp:effectExtent l="0" t="0" r="0" b="1270"/>
                  <wp:docPr id="26" name="图片 7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闪烁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 xml:space="preserve"> ,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再按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+,-</w:t>
            </w:r>
            <w:r w:rsidRPr="007A3253">
              <w:rPr>
                <w:rFonts w:asciiTheme="minorHAnsi" w:hAnsiTheme="minorHAnsi" w:cs="Arial"/>
                <w:sz w:val="18"/>
                <w:szCs w:val="18"/>
              </w:rPr>
              <w:t>键调节</w:t>
            </w:r>
          </w:p>
        </w:tc>
      </w:tr>
      <w:tr w:rsidR="007E5A7F" w:rsidRPr="007A3253" w:rsidTr="006C4D11">
        <w:trPr>
          <w:trHeight w:val="533"/>
        </w:trPr>
        <w:tc>
          <w:tcPr>
            <w:tcW w:w="629" w:type="dxa"/>
            <w:vAlign w:val="center"/>
          </w:tcPr>
          <w:p w:rsidR="007E5A7F" w:rsidRPr="007A3253" w:rsidRDefault="007E5A7F" w:rsidP="007E5A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8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sz w:val="18"/>
                <w:szCs w:val="18"/>
              </w:rPr>
              <w:t>Station ID</w:t>
            </w:r>
          </w:p>
        </w:tc>
        <w:tc>
          <w:tcPr>
            <w:tcW w:w="4250" w:type="dxa"/>
            <w:vAlign w:val="center"/>
          </w:tcPr>
          <w:p w:rsidR="007E5A7F" w:rsidRPr="007A3253" w:rsidRDefault="007E5A7F" w:rsidP="007E5A7F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显示当前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Port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数</w:t>
            </w:r>
          </w:p>
        </w:tc>
      </w:tr>
    </w:tbl>
    <w:p w:rsidR="007E5A7F" w:rsidRPr="007A3253" w:rsidRDefault="007E5A7F" w:rsidP="007E5A7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612F86" w:rsidRPr="007A3253" w:rsidRDefault="00612F86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7E5A7F" w:rsidRPr="007A3253" w:rsidRDefault="007E5A7F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5965F3" w:rsidRPr="007A3253" w:rsidRDefault="005965F3" w:rsidP="005965F3">
      <w:pPr>
        <w:pStyle w:val="20"/>
        <w:rPr>
          <w:rFonts w:asciiTheme="minorHAnsi" w:eastAsia="微软雅黑" w:hAnsiTheme="minorHAnsi" w:cs="微软雅黑"/>
          <w:color w:val="000000"/>
          <w:szCs w:val="18"/>
          <w:lang w:eastAsia="zh-CN"/>
        </w:rPr>
      </w:pPr>
      <w:bookmarkStart w:id="52" w:name="_Toc4163173"/>
      <w:bookmarkStart w:id="53" w:name="_Toc90971593"/>
      <w:r w:rsidRPr="007A3253">
        <w:rPr>
          <w:rFonts w:asciiTheme="minorHAnsi" w:hAnsiTheme="minorHAnsi" w:cs="Arial"/>
          <w:b/>
          <w:color w:val="000000"/>
          <w:szCs w:val="18"/>
        </w:rPr>
        <w:lastRenderedPageBreak/>
        <w:t>3.3</w:t>
      </w:r>
      <w:r w:rsidRPr="007A3253">
        <w:rPr>
          <w:rFonts w:asciiTheme="minorHAnsi" w:hAnsiTheme="minorHAnsi"/>
          <w:color w:val="000000"/>
          <w:szCs w:val="18"/>
        </w:rPr>
        <w:t xml:space="preserve"> </w:t>
      </w:r>
      <w:r w:rsidRPr="007A3253">
        <w:rPr>
          <w:rFonts w:asciiTheme="minorHAnsi" w:eastAsia="微软雅黑" w:hAnsiTheme="minorHAnsi" w:cs="微软雅黑"/>
          <w:color w:val="000000"/>
          <w:szCs w:val="18"/>
          <w:lang w:eastAsia="zh-CN"/>
        </w:rPr>
        <w:t>组合键功能描述</w:t>
      </w:r>
      <w:bookmarkEnd w:id="52"/>
      <w:bookmarkEnd w:id="53"/>
    </w:p>
    <w:p w:rsidR="005965F3" w:rsidRPr="007A3253" w:rsidRDefault="005965F3" w:rsidP="005965F3">
      <w:pPr>
        <w:ind w:firstLineChars="300" w:firstLine="540"/>
        <w:rPr>
          <w:rFonts w:asciiTheme="minorHAnsi" w:hAnsiTheme="minorHAnsi" w:cs="Times New Roman"/>
          <w:color w:val="000000"/>
          <w:sz w:val="18"/>
          <w:szCs w:val="18"/>
        </w:rPr>
      </w:pPr>
      <w:r w:rsidRPr="007A3253">
        <w:rPr>
          <w:rFonts w:asciiTheme="minorHAnsi" w:hAnsiTheme="minorHAnsi" w:cs="Times New Roman"/>
          <w:color w:val="000000"/>
          <w:sz w:val="18"/>
          <w:szCs w:val="18"/>
        </w:rPr>
        <w:t>如想设置其它热键弹出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UI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界面或组合键切换，须通过本地【系统设置】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-&gt;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【设备信息】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,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详情见设备信息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(Page:2</w:t>
      </w:r>
      <w:r w:rsidR="00F951A8">
        <w:rPr>
          <w:rFonts w:asciiTheme="minorHAnsi" w:hAnsiTheme="minorHAnsi" w:cs="Arial"/>
          <w:color w:val="000000"/>
          <w:sz w:val="18"/>
          <w:szCs w:val="18"/>
        </w:rPr>
        <w:t>3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)</w:t>
      </w:r>
    </w:p>
    <w:p w:rsidR="005965F3" w:rsidRPr="007A3253" w:rsidRDefault="005965F3" w:rsidP="005965F3">
      <w:pPr>
        <w:rPr>
          <w:rFonts w:asciiTheme="minorHAnsi" w:hAnsiTheme="minorHAnsi"/>
          <w:color w:val="000000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0"/>
        <w:gridCol w:w="4155"/>
      </w:tblGrid>
      <w:tr w:rsidR="005965F3" w:rsidRPr="007A3253" w:rsidTr="00D105E2">
        <w:trPr>
          <w:trHeight w:val="1208"/>
        </w:trPr>
        <w:tc>
          <w:tcPr>
            <w:tcW w:w="1940" w:type="dxa"/>
            <w:vAlign w:val="center"/>
          </w:tcPr>
          <w:p w:rsidR="005965F3" w:rsidRPr="007A3253" w:rsidRDefault="005965F3" w:rsidP="00D105E2">
            <w:pPr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弹出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UI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界面热键</w:t>
            </w:r>
          </w:p>
        </w:tc>
        <w:tc>
          <w:tcPr>
            <w:tcW w:w="4155" w:type="dxa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Ctrl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Alt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Scroll Lock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Caps Lock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</w:tr>
      <w:tr w:rsidR="005965F3" w:rsidRPr="007A3253" w:rsidTr="00D105E2">
        <w:trPr>
          <w:trHeight w:val="180"/>
        </w:trPr>
        <w:tc>
          <w:tcPr>
            <w:tcW w:w="1940" w:type="dxa"/>
            <w:vAlign w:val="center"/>
          </w:tcPr>
          <w:p w:rsidR="005965F3" w:rsidRPr="007A3253" w:rsidRDefault="005965F3" w:rsidP="00D105E2">
            <w:pPr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组合键模式</w:t>
            </w:r>
          </w:p>
        </w:tc>
        <w:tc>
          <w:tcPr>
            <w:tcW w:w="4155" w:type="dxa"/>
          </w:tcPr>
          <w:p w:rsidR="005965F3" w:rsidRPr="007A3253" w:rsidRDefault="005965F3" w:rsidP="00D105E2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5965F3" w:rsidRPr="007A3253" w:rsidRDefault="005965F3" w:rsidP="00D105E2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Alt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Ctrl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5965F3" w:rsidRPr="007A3253" w:rsidRDefault="005965F3" w:rsidP="00D105E2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Win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Ctrl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5965F3" w:rsidRPr="007A3253" w:rsidRDefault="005965F3" w:rsidP="00D105E2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Alt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Win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5965F3" w:rsidRPr="007A3253" w:rsidRDefault="005965F3" w:rsidP="00D105E2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</w:tbl>
    <w:p w:rsidR="005965F3" w:rsidRPr="007A3253" w:rsidRDefault="005965F3" w:rsidP="005965F3">
      <w:pPr>
        <w:rPr>
          <w:rFonts w:asciiTheme="minorHAnsi" w:hAnsiTheme="minorHAnsi"/>
          <w:color w:val="000000"/>
          <w:lang w:val="x-none"/>
        </w:rPr>
      </w:pPr>
      <w:r w:rsidRPr="007A3253">
        <w:rPr>
          <w:rFonts w:asciiTheme="minorHAnsi" w:hAnsiTheme="minorHAnsi"/>
          <w:color w:val="000000"/>
          <w:lang w:val="x-none"/>
        </w:rPr>
        <w:t xml:space="preserve">   </w:t>
      </w:r>
    </w:p>
    <w:p w:rsidR="005965F3" w:rsidRPr="007A3253" w:rsidRDefault="005965F3" w:rsidP="005965F3">
      <w:pPr>
        <w:rPr>
          <w:rFonts w:asciiTheme="minorHAnsi" w:hAnsiTheme="minorHAnsi" w:cs="Arial"/>
          <w:bCs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color w:val="000000"/>
          <w:sz w:val="18"/>
          <w:szCs w:val="18"/>
        </w:rPr>
        <w:t>热键命令如下：组合键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 xml:space="preserve">+ 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各功能对应键</w:t>
      </w:r>
    </w:p>
    <w:p w:rsidR="005965F3" w:rsidRPr="007A3253" w:rsidRDefault="005965F3" w:rsidP="005965F3">
      <w:pPr>
        <w:ind w:left="720"/>
        <w:rPr>
          <w:rFonts w:asciiTheme="minorHAnsi" w:hAnsiTheme="minorHAnsi" w:cs="Arial"/>
          <w:bCs/>
          <w:color w:val="000000"/>
          <w:sz w:val="18"/>
          <w:szCs w:val="18"/>
        </w:rPr>
      </w:pPr>
    </w:p>
    <w:tbl>
      <w:tblPr>
        <w:tblW w:w="602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1560"/>
        <w:gridCol w:w="3070"/>
        <w:gridCol w:w="48"/>
        <w:gridCol w:w="24"/>
        <w:gridCol w:w="12"/>
      </w:tblGrid>
      <w:tr w:rsidR="005965F3" w:rsidRPr="007A3253" w:rsidTr="002D0928">
        <w:trPr>
          <w:gridAfter w:val="2"/>
          <w:wAfter w:w="36" w:type="dxa"/>
          <w:trHeight w:val="331"/>
          <w:jc w:val="center"/>
        </w:trPr>
        <w:tc>
          <w:tcPr>
            <w:tcW w:w="131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功能名称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操作方法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功能描述</w:t>
            </w:r>
          </w:p>
        </w:tc>
      </w:tr>
      <w:tr w:rsidR="00063F3A" w:rsidRPr="007A3253" w:rsidTr="002D0928">
        <w:trPr>
          <w:gridAfter w:val="2"/>
          <w:wAfter w:w="36" w:type="dxa"/>
          <w:trHeight w:val="479"/>
          <w:jc w:val="center"/>
        </w:trPr>
        <w:tc>
          <w:tcPr>
            <w:tcW w:w="1313" w:type="dxa"/>
            <w:vMerge w:val="restart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端口切换</w:t>
            </w:r>
          </w:p>
        </w:tc>
        <w:tc>
          <w:tcPr>
            <w:tcW w:w="1560" w:type="dxa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+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数字键</w:t>
            </w:r>
          </w:p>
        </w:tc>
        <w:tc>
          <w:tcPr>
            <w:tcW w:w="3118" w:type="dxa"/>
            <w:gridSpan w:val="2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直接对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1-16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端口切换</w:t>
            </w:r>
          </w:p>
        </w:tc>
      </w:tr>
      <w:tr w:rsidR="00063F3A" w:rsidRPr="007A3253" w:rsidTr="002D0928">
        <w:trPr>
          <w:gridAfter w:val="1"/>
          <w:wAfter w:w="12" w:type="dxa"/>
          <w:trHeight w:val="479"/>
          <w:jc w:val="center"/>
        </w:trPr>
        <w:tc>
          <w:tcPr>
            <w:tcW w:w="1313" w:type="dxa"/>
            <w:vMerge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+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142" w:type="dxa"/>
            <w:gridSpan w:val="3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连续切换到上一个端口</w:t>
            </w:r>
          </w:p>
        </w:tc>
      </w:tr>
      <w:tr w:rsidR="00063F3A" w:rsidRPr="007A3253" w:rsidTr="002D0928">
        <w:trPr>
          <w:trHeight w:val="479"/>
          <w:jc w:val="center"/>
        </w:trPr>
        <w:tc>
          <w:tcPr>
            <w:tcW w:w="1313" w:type="dxa"/>
            <w:vMerge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+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↓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→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154" w:type="dxa"/>
            <w:gridSpan w:val="4"/>
            <w:vAlign w:val="center"/>
          </w:tcPr>
          <w:p w:rsidR="00063F3A" w:rsidRPr="007A3253" w:rsidRDefault="00063F3A" w:rsidP="00063F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连续切换到下一个端口</w:t>
            </w:r>
          </w:p>
        </w:tc>
      </w:tr>
      <w:tr w:rsidR="005965F3" w:rsidRPr="007A3253" w:rsidTr="002D0928">
        <w:trPr>
          <w:gridAfter w:val="2"/>
          <w:wAfter w:w="36" w:type="dxa"/>
          <w:trHeight w:val="479"/>
          <w:jc w:val="center"/>
        </w:trPr>
        <w:tc>
          <w:tcPr>
            <w:tcW w:w="1313" w:type="dxa"/>
            <w:vMerge w:val="restart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亮度调节</w:t>
            </w:r>
          </w:p>
        </w:tc>
        <w:tc>
          <w:tcPr>
            <w:tcW w:w="156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118" w:type="dxa"/>
            <w:gridSpan w:val="2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视频亮度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+</w:t>
            </w:r>
          </w:p>
        </w:tc>
      </w:tr>
      <w:tr w:rsidR="005965F3" w:rsidRPr="007A3253" w:rsidTr="002D0928">
        <w:trPr>
          <w:gridAfter w:val="3"/>
          <w:wAfter w:w="84" w:type="dxa"/>
          <w:trHeight w:val="479"/>
          <w:jc w:val="center"/>
        </w:trPr>
        <w:tc>
          <w:tcPr>
            <w:tcW w:w="1313" w:type="dxa"/>
            <w:vMerge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视频亮度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5965F3" w:rsidRPr="007A3253" w:rsidTr="002D0928">
        <w:trPr>
          <w:gridAfter w:val="2"/>
          <w:wAfter w:w="36" w:type="dxa"/>
          <w:trHeight w:val="479"/>
          <w:jc w:val="center"/>
        </w:trPr>
        <w:tc>
          <w:tcPr>
            <w:tcW w:w="1313" w:type="dxa"/>
            <w:vMerge w:val="restart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清晰度调节</w:t>
            </w:r>
          </w:p>
        </w:tc>
        <w:tc>
          <w:tcPr>
            <w:tcW w:w="156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&gt;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118" w:type="dxa"/>
            <w:gridSpan w:val="2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视频对比度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</w:p>
        </w:tc>
      </w:tr>
      <w:tr w:rsidR="005965F3" w:rsidRPr="007A3253" w:rsidTr="002D0928">
        <w:trPr>
          <w:gridAfter w:val="3"/>
          <w:wAfter w:w="84" w:type="dxa"/>
          <w:trHeight w:val="479"/>
          <w:jc w:val="center"/>
        </w:trPr>
        <w:tc>
          <w:tcPr>
            <w:tcW w:w="1313" w:type="dxa"/>
            <w:vMerge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&lt;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视频对比度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5965F3" w:rsidRPr="007A3253" w:rsidTr="002D0928">
        <w:trPr>
          <w:gridAfter w:val="2"/>
          <w:wAfter w:w="36" w:type="dxa"/>
          <w:trHeight w:val="479"/>
          <w:jc w:val="center"/>
        </w:trPr>
        <w:tc>
          <w:tcPr>
            <w:tcW w:w="1313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复位视频</w:t>
            </w:r>
          </w:p>
        </w:tc>
        <w:tc>
          <w:tcPr>
            <w:tcW w:w="156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R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118" w:type="dxa"/>
            <w:gridSpan w:val="2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复位视频</w:t>
            </w:r>
          </w:p>
        </w:tc>
      </w:tr>
      <w:tr w:rsidR="005965F3" w:rsidRPr="007A3253" w:rsidTr="002D0928">
        <w:trPr>
          <w:gridAfter w:val="2"/>
          <w:wAfter w:w="36" w:type="dxa"/>
          <w:trHeight w:val="358"/>
          <w:jc w:val="center"/>
        </w:trPr>
        <w:tc>
          <w:tcPr>
            <w:tcW w:w="1313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锁定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</w:p>
        </w:tc>
        <w:tc>
          <w:tcPr>
            <w:tcW w:w="1560" w:type="dxa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+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  <w:tc>
          <w:tcPr>
            <w:tcW w:w="3118" w:type="dxa"/>
            <w:gridSpan w:val="2"/>
            <w:vAlign w:val="center"/>
          </w:tcPr>
          <w:p w:rsidR="005965F3" w:rsidRPr="007A3253" w:rsidRDefault="005965F3" w:rsidP="00D105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锁定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KVM,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出现用户登入窗口</w:t>
            </w:r>
          </w:p>
        </w:tc>
      </w:tr>
    </w:tbl>
    <w:p w:rsidR="005965F3" w:rsidRPr="007A3253" w:rsidRDefault="005965F3" w:rsidP="005965F3">
      <w:pPr>
        <w:rPr>
          <w:rFonts w:asciiTheme="minorHAnsi" w:hAnsiTheme="minorHAnsi"/>
          <w:color w:val="000000"/>
        </w:rPr>
      </w:pPr>
    </w:p>
    <w:p w:rsidR="005965F3" w:rsidRPr="007A3253" w:rsidRDefault="005965F3" w:rsidP="005965F3">
      <w:pPr>
        <w:rPr>
          <w:rFonts w:asciiTheme="minorHAnsi" w:hAnsiTheme="minorHAnsi"/>
          <w:color w:val="000000"/>
          <w:lang w:val="x-none"/>
        </w:rPr>
      </w:pPr>
    </w:p>
    <w:p w:rsidR="005965F3" w:rsidRPr="007A3253" w:rsidRDefault="005965F3" w:rsidP="005965F3">
      <w:pPr>
        <w:rPr>
          <w:rFonts w:asciiTheme="minorHAnsi" w:hAnsiTheme="minorHAnsi"/>
          <w:color w:val="000000"/>
          <w:lang w:val="x-none"/>
        </w:rPr>
      </w:pPr>
    </w:p>
    <w:p w:rsidR="005965F3" w:rsidRPr="007A3253" w:rsidRDefault="005965F3" w:rsidP="005965F3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5965F3" w:rsidRPr="007A3253" w:rsidRDefault="000A766A" w:rsidP="005965F3">
      <w:pPr>
        <w:pStyle w:val="1"/>
        <w:rPr>
          <w:rFonts w:asciiTheme="minorHAnsi" w:hAnsiTheme="minorHAnsi"/>
          <w:color w:val="000000"/>
          <w:szCs w:val="18"/>
        </w:rPr>
      </w:pPr>
      <w:bookmarkStart w:id="54" w:name="_Toc4163174"/>
      <w:bookmarkStart w:id="55" w:name="_Toc90971594"/>
      <w:r>
        <w:rPr>
          <w:rFonts w:asciiTheme="minorHAnsi" w:hAnsiTheme="minorHAnsi"/>
          <w:color w:val="000000"/>
          <w:szCs w:val="18"/>
        </w:rPr>
        <w:t xml:space="preserve">4. </w:t>
      </w:r>
      <w:r w:rsidR="005965F3" w:rsidRPr="007A3253">
        <w:rPr>
          <w:rFonts w:asciiTheme="minorHAnsi" w:hAnsiTheme="minorHAnsi"/>
          <w:color w:val="000000"/>
          <w:szCs w:val="18"/>
        </w:rPr>
        <w:t>UI</w:t>
      </w:r>
      <w:r w:rsidR="005965F3" w:rsidRPr="007A3253">
        <w:rPr>
          <w:rFonts w:asciiTheme="minorHAnsi" w:hAnsiTheme="minorHAnsi"/>
          <w:color w:val="000000"/>
          <w:szCs w:val="18"/>
        </w:rPr>
        <w:t>菜单操作</w:t>
      </w:r>
      <w:bookmarkEnd w:id="54"/>
      <w:bookmarkEnd w:id="55"/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Default="005965F3" w:rsidP="005965F3">
      <w:pPr>
        <w:numPr>
          <w:ilvl w:val="0"/>
          <w:numId w:val="36"/>
        </w:numPr>
        <w:tabs>
          <w:tab w:val="left" w:pos="420"/>
        </w:tabs>
        <w:rPr>
          <w:rFonts w:asciiTheme="minorHAnsi" w:hAnsiTheme="minorHAnsi"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Cs/>
          <w:color w:val="000000"/>
          <w:sz w:val="18"/>
          <w:szCs w:val="18"/>
        </w:rPr>
        <w:lastRenderedPageBreak/>
        <w:t>登录</w:t>
      </w:r>
      <w:r w:rsidRPr="007A3253">
        <w:rPr>
          <w:rFonts w:asciiTheme="minorHAnsi" w:hAnsiTheme="minorHAnsi"/>
          <w:bCs/>
          <w:color w:val="000000"/>
          <w:sz w:val="18"/>
          <w:szCs w:val="18"/>
        </w:rPr>
        <w:t>UI</w:t>
      </w:r>
      <w:r w:rsidRPr="007A3253">
        <w:rPr>
          <w:rFonts w:asciiTheme="minorHAnsi" w:hAnsiTheme="minorHAnsi"/>
          <w:bCs/>
          <w:color w:val="000000"/>
          <w:sz w:val="18"/>
          <w:szCs w:val="18"/>
        </w:rPr>
        <w:t>菜单控制</w:t>
      </w:r>
    </w:p>
    <w:p w:rsidR="00FF6D7D" w:rsidRPr="007A3253" w:rsidRDefault="00FF6D7D" w:rsidP="00FF6D7D">
      <w:pPr>
        <w:ind w:left="420"/>
        <w:rPr>
          <w:rFonts w:asciiTheme="minorHAnsi" w:hAnsiTheme="minorHAnsi"/>
          <w:bCs/>
          <w:color w:val="000000"/>
          <w:sz w:val="18"/>
          <w:szCs w:val="18"/>
        </w:rPr>
      </w:pP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1"/>
        <w:gridCol w:w="1701"/>
      </w:tblGrid>
      <w:tr w:rsidR="00740CC6" w:rsidRPr="00070A94" w:rsidTr="00F951A8">
        <w:trPr>
          <w:trHeight w:val="454"/>
        </w:trPr>
        <w:tc>
          <w:tcPr>
            <w:tcW w:w="1911" w:type="dxa"/>
            <w:vAlign w:val="center"/>
          </w:tcPr>
          <w:p w:rsidR="00740CC6" w:rsidRPr="00070A94" w:rsidRDefault="00740CC6" w:rsidP="00F951A8">
            <w:pPr>
              <w:ind w:firstLine="420"/>
              <w:jc w:val="center"/>
              <w:rPr>
                <w:rFonts w:ascii="Calibri" w:hAnsi="Calibri"/>
                <w:color w:val="000000"/>
                <w:szCs w:val="21"/>
              </w:rPr>
            </w:pPr>
            <w:r w:rsidRPr="00070A94">
              <w:rPr>
                <w:rFonts w:ascii="Calibri" w:hAnsi="Calibri"/>
                <w:color w:val="000000"/>
                <w:szCs w:val="21"/>
              </w:rPr>
              <w:t>默认用户名：</w:t>
            </w:r>
          </w:p>
        </w:tc>
        <w:tc>
          <w:tcPr>
            <w:tcW w:w="1701" w:type="dxa"/>
            <w:vAlign w:val="center"/>
          </w:tcPr>
          <w:p w:rsidR="00740CC6" w:rsidRPr="00070A94" w:rsidRDefault="00740CC6" w:rsidP="00F951A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350D7D">
              <w:rPr>
                <w:rFonts w:ascii="Calibri" w:hAnsi="Calibri"/>
                <w:color w:val="000000"/>
                <w:szCs w:val="21"/>
              </w:rPr>
              <w:t>admin</w:t>
            </w:r>
          </w:p>
        </w:tc>
      </w:tr>
      <w:tr w:rsidR="00740CC6" w:rsidRPr="00070A94" w:rsidTr="00F951A8">
        <w:trPr>
          <w:trHeight w:val="454"/>
        </w:trPr>
        <w:tc>
          <w:tcPr>
            <w:tcW w:w="1911" w:type="dxa"/>
            <w:vAlign w:val="center"/>
          </w:tcPr>
          <w:p w:rsidR="00740CC6" w:rsidRPr="00070A94" w:rsidRDefault="00740CC6" w:rsidP="00F951A8">
            <w:pPr>
              <w:ind w:firstLine="420"/>
              <w:jc w:val="center"/>
              <w:rPr>
                <w:rFonts w:ascii="Calibri" w:hAnsi="Calibri"/>
                <w:color w:val="000000"/>
                <w:szCs w:val="21"/>
              </w:rPr>
            </w:pPr>
            <w:r w:rsidRPr="00070A94">
              <w:rPr>
                <w:rFonts w:ascii="Calibri" w:hAnsi="Calibri"/>
                <w:color w:val="000000"/>
                <w:szCs w:val="21"/>
              </w:rPr>
              <w:t>默认密码：</w:t>
            </w:r>
          </w:p>
        </w:tc>
        <w:tc>
          <w:tcPr>
            <w:tcW w:w="1701" w:type="dxa"/>
            <w:vAlign w:val="center"/>
          </w:tcPr>
          <w:p w:rsidR="00740CC6" w:rsidRPr="00070A94" w:rsidRDefault="00740CC6" w:rsidP="00F951A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350D7D">
              <w:rPr>
                <w:rFonts w:ascii="Calibri" w:hAnsi="Calibri"/>
                <w:color w:val="000000"/>
                <w:szCs w:val="21"/>
              </w:rPr>
              <w:t>admin</w:t>
            </w:r>
          </w:p>
        </w:tc>
      </w:tr>
    </w:tbl>
    <w:p w:rsidR="00FF6D7D" w:rsidRPr="00FF6D7D" w:rsidRDefault="00FF6D7D" w:rsidP="005965F3">
      <w:pPr>
        <w:ind w:firstLine="420"/>
        <w:rPr>
          <w:rFonts w:asciiTheme="minorHAnsi" w:hAnsiTheme="minorHAnsi"/>
          <w:color w:val="000000"/>
          <w:sz w:val="20"/>
          <w:szCs w:val="21"/>
        </w:rPr>
      </w:pPr>
    </w:p>
    <w:p w:rsidR="005965F3" w:rsidRPr="007A3253" w:rsidRDefault="005965F3" w:rsidP="005965F3">
      <w:pPr>
        <w:ind w:firstLine="420"/>
        <w:rPr>
          <w:rFonts w:asciiTheme="minorHAnsi" w:hAnsiTheme="minorHAnsi"/>
          <w:color w:val="000000"/>
          <w:szCs w:val="21"/>
        </w:rPr>
      </w:pPr>
      <w:r w:rsidRPr="007A3253">
        <w:rPr>
          <w:rFonts w:asciiTheme="minorHAnsi" w:hAnsiTheme="minorHAnsi"/>
          <w:color w:val="000000"/>
          <w:szCs w:val="21"/>
        </w:rPr>
        <w:t>在登录设备后，就可以看到设备端口的连接状态，</w:t>
      </w:r>
    </w:p>
    <w:p w:rsidR="005965F3" w:rsidRPr="007A3253" w:rsidRDefault="005965F3" w:rsidP="005965F3">
      <w:pPr>
        <w:ind w:firstLineChars="650" w:firstLine="1365"/>
        <w:rPr>
          <w:rFonts w:asciiTheme="minorHAnsi" w:hAnsiTheme="minorHAnsi"/>
          <w:color w:val="000000"/>
        </w:rPr>
      </w:pPr>
    </w:p>
    <w:p w:rsidR="005965F3" w:rsidRPr="007A3253" w:rsidRDefault="00ED7AE2" w:rsidP="005965F3">
      <w:pPr>
        <w:ind w:firstLineChars="150" w:firstLine="315"/>
        <w:rPr>
          <w:rFonts w:asciiTheme="minorHAnsi" w:hAnsiTheme="minorHAnsi"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411220" cy="2560320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4" t="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F3" w:rsidRPr="007A3253" w:rsidRDefault="005965F3" w:rsidP="005965F3">
      <w:pPr>
        <w:ind w:firstLineChars="650" w:firstLine="1365"/>
        <w:rPr>
          <w:rFonts w:asciiTheme="minorHAnsi" w:hAnsiTheme="minorHAnsi"/>
          <w:color w:val="000000"/>
        </w:rPr>
      </w:pPr>
    </w:p>
    <w:p w:rsidR="005965F3" w:rsidRPr="007A3253" w:rsidRDefault="005965F3" w:rsidP="005965F3">
      <w:pPr>
        <w:ind w:firstLine="180"/>
        <w:rPr>
          <w:rFonts w:asciiTheme="minorHAnsi" w:hAnsiTheme="minorHAnsi" w:cs="Arial"/>
          <w:color w:val="000000"/>
          <w:sz w:val="18"/>
          <w:szCs w:val="18"/>
        </w:rPr>
      </w:pPr>
      <w:r w:rsidRPr="007A3253">
        <w:rPr>
          <w:rFonts w:asciiTheme="minorHAnsi" w:hAnsiTheme="minorHAnsi" w:cs="Times New Roman"/>
          <w:color w:val="000000"/>
          <w:sz w:val="18"/>
          <w:szCs w:val="18"/>
        </w:rPr>
        <w:t>端口列表中，</w:t>
      </w:r>
    </w:p>
    <w:p w:rsidR="005965F3" w:rsidRPr="007A3253" w:rsidRDefault="005965F3" w:rsidP="005965F3">
      <w:pPr>
        <w:ind w:firstLine="420"/>
        <w:rPr>
          <w:rFonts w:asciiTheme="minorHAnsi" w:hAnsiTheme="minorHAnsi" w:cs="Times New Roman"/>
          <w:color w:val="000000"/>
          <w:sz w:val="18"/>
          <w:szCs w:val="18"/>
        </w:rPr>
      </w:pPr>
      <w:r w:rsidRPr="007A3253">
        <w:rPr>
          <w:rFonts w:asciiTheme="minorHAnsi" w:hAnsiTheme="minorHAnsi" w:cs="Times New Roman"/>
          <w:color w:val="000000"/>
          <w:sz w:val="18"/>
          <w:szCs w:val="18"/>
        </w:rPr>
        <w:t xml:space="preserve">1. 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单击鼠标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“Connect”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即可进入主机画面；</w:t>
      </w:r>
    </w:p>
    <w:p w:rsidR="005965F3" w:rsidRPr="007A3253" w:rsidRDefault="005965F3" w:rsidP="005965F3">
      <w:pPr>
        <w:ind w:firstLine="420"/>
        <w:rPr>
          <w:rFonts w:asciiTheme="minorHAnsi" w:hAnsiTheme="minorHAnsi" w:cs="Times New Roman"/>
          <w:color w:val="000000"/>
          <w:sz w:val="18"/>
          <w:szCs w:val="18"/>
        </w:rPr>
      </w:pPr>
      <w:r w:rsidRPr="007A3253">
        <w:rPr>
          <w:rFonts w:asciiTheme="minorHAnsi" w:hAnsiTheme="minorHAnsi" w:cs="Times New Roman"/>
          <w:color w:val="000000"/>
          <w:sz w:val="18"/>
          <w:szCs w:val="18"/>
        </w:rPr>
        <w:t xml:space="preserve">2. 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在主机画面状态，可连续按两次键盘上的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【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L_Ctrl</w:t>
      </w:r>
      <w:r w:rsidRPr="007A3253">
        <w:rPr>
          <w:rFonts w:asciiTheme="minorHAnsi" w:hAnsiTheme="minorHAnsi" w:cs="Arial"/>
          <w:color w:val="000000"/>
          <w:sz w:val="18"/>
          <w:szCs w:val="18"/>
        </w:rPr>
        <w:t>】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键，</w:t>
      </w:r>
    </w:p>
    <w:p w:rsidR="005965F3" w:rsidRPr="007A3253" w:rsidRDefault="005965F3" w:rsidP="005965F3">
      <w:pPr>
        <w:ind w:firstLineChars="350" w:firstLine="630"/>
        <w:rPr>
          <w:rFonts w:asciiTheme="minorHAnsi" w:hAnsiTheme="minorHAnsi" w:cs="Times New Roman"/>
          <w:color w:val="000000"/>
          <w:sz w:val="18"/>
          <w:szCs w:val="18"/>
        </w:rPr>
      </w:pPr>
      <w:r w:rsidRPr="007A3253">
        <w:rPr>
          <w:rFonts w:asciiTheme="minorHAnsi" w:hAnsiTheme="minorHAnsi" w:cs="Times New Roman"/>
          <w:color w:val="000000"/>
          <w:sz w:val="18"/>
          <w:szCs w:val="18"/>
        </w:rPr>
        <w:t>返回到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UI</w:t>
      </w:r>
      <w:r w:rsidRPr="007A3253">
        <w:rPr>
          <w:rFonts w:asciiTheme="minorHAnsi" w:hAnsiTheme="minorHAnsi" w:cs="Times New Roman"/>
          <w:color w:val="000000"/>
          <w:sz w:val="18"/>
          <w:szCs w:val="18"/>
        </w:rPr>
        <w:t>界面。</w:t>
      </w: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0"/>
        <w:spacing w:line="276" w:lineRule="auto"/>
        <w:rPr>
          <w:rFonts w:asciiTheme="minorHAnsi" w:eastAsia="宋体" w:hAnsiTheme="minorHAnsi"/>
          <w:bCs w:val="0"/>
          <w:color w:val="000000"/>
          <w:szCs w:val="18"/>
        </w:rPr>
      </w:pPr>
      <w:bookmarkStart w:id="56" w:name="_Toc4163175"/>
      <w:bookmarkStart w:id="57" w:name="_Toc90971595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lastRenderedPageBreak/>
        <w:t>4.1 UI</w:t>
      </w:r>
      <w:r w:rsidRPr="007A3253">
        <w:rPr>
          <w:rFonts w:asciiTheme="minorHAnsi" w:eastAsia="宋体" w:hAnsiTheme="minorHAnsi"/>
          <w:bCs w:val="0"/>
          <w:color w:val="000000"/>
          <w:szCs w:val="18"/>
          <w:lang w:eastAsia="zh-CN"/>
        </w:rPr>
        <w:t>功能</w:t>
      </w:r>
      <w:r w:rsidRPr="007A3253">
        <w:rPr>
          <w:rFonts w:asciiTheme="minorHAnsi" w:eastAsia="宋体" w:hAnsiTheme="minorHAnsi"/>
          <w:bCs w:val="0"/>
          <w:color w:val="000000"/>
          <w:szCs w:val="18"/>
        </w:rPr>
        <w:t>说明</w:t>
      </w:r>
      <w:bookmarkEnd w:id="56"/>
      <w:bookmarkEnd w:id="57"/>
    </w:p>
    <w:p w:rsidR="00EF1490" w:rsidRPr="007A3253" w:rsidRDefault="00EF1490" w:rsidP="00EF1490">
      <w:pPr>
        <w:rPr>
          <w:rFonts w:asciiTheme="minorHAnsi" w:hAnsiTheme="minorHAnsi"/>
          <w:lang w:val="x-none" w:eastAsia="x-none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1103"/>
        <w:gridCol w:w="1381"/>
        <w:gridCol w:w="3420"/>
      </w:tblGrid>
      <w:tr w:rsidR="00EF1490" w:rsidRPr="007A3253" w:rsidTr="001453A1">
        <w:trPr>
          <w:trHeight w:val="382"/>
        </w:trPr>
        <w:tc>
          <w:tcPr>
            <w:tcW w:w="658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103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菜单</w:t>
            </w: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子菜单</w:t>
            </w: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说明</w:t>
            </w:r>
          </w:p>
        </w:tc>
      </w:tr>
      <w:tr w:rsidR="00EF1490" w:rsidRPr="007A3253" w:rsidTr="001453A1">
        <w:trPr>
          <w:trHeight w:val="382"/>
        </w:trPr>
        <w:tc>
          <w:tcPr>
            <w:tcW w:w="658" w:type="dxa"/>
            <w:vMerge w:val="restart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3" w:type="dxa"/>
            <w:vMerge w:val="restart"/>
            <w:vAlign w:val="center"/>
          </w:tcPr>
          <w:p w:rsidR="00EF1490" w:rsidRPr="007A3253" w:rsidRDefault="00EF1490" w:rsidP="003708DD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用户管理</w:t>
            </w: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用户列表</w:t>
            </w: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用户设置</w:t>
            </w:r>
          </w:p>
        </w:tc>
      </w:tr>
      <w:tr w:rsidR="00EF1490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EF1490" w:rsidRPr="007A3253" w:rsidRDefault="00EF1490" w:rsidP="003708DD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用户组列表</w:t>
            </w: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用户组设置及权限分配</w:t>
            </w:r>
          </w:p>
        </w:tc>
      </w:tr>
      <w:tr w:rsidR="00EF1490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EF1490" w:rsidRPr="007A3253" w:rsidRDefault="00EF1490" w:rsidP="003708DD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修改密码</w:t>
            </w: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密码设置</w:t>
            </w:r>
          </w:p>
        </w:tc>
      </w:tr>
      <w:tr w:rsidR="00EF1490" w:rsidRPr="007A3253" w:rsidTr="001453A1">
        <w:trPr>
          <w:trHeight w:val="382"/>
        </w:trPr>
        <w:tc>
          <w:tcPr>
            <w:tcW w:w="658" w:type="dxa"/>
            <w:vMerge w:val="restart"/>
            <w:vAlign w:val="center"/>
          </w:tcPr>
          <w:p w:rsidR="00EF1490" w:rsidRPr="007A3253" w:rsidRDefault="00EF1490" w:rsidP="003708DD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3" w:type="dxa"/>
            <w:vMerge w:val="restart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系统管理</w:t>
            </w: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网络设置</w:t>
            </w: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ＩＰ地址、子网掩码等设置</w:t>
            </w:r>
          </w:p>
        </w:tc>
      </w:tr>
      <w:tr w:rsidR="00EF1490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EF1490" w:rsidRPr="007A3253" w:rsidRDefault="00EF1490" w:rsidP="003708DD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日期时间</w:t>
            </w: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日期时间设置</w:t>
            </w:r>
          </w:p>
        </w:tc>
      </w:tr>
      <w:tr w:rsidR="00EF1490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EF1490" w:rsidRPr="007A3253" w:rsidRDefault="00EF1490" w:rsidP="003708DD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EF1490" w:rsidRPr="007A3253" w:rsidRDefault="00EF1490" w:rsidP="003708DD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编码参数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视频质量设置</w:t>
            </w: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串口设置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配置串口参数</w:t>
            </w: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 w:val="restart"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3" w:type="dxa"/>
            <w:vMerge w:val="restart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安全管理</w:t>
            </w: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安全设置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登入、密码权限设置</w:t>
            </w: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审计日志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审计日志</w:t>
            </w: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 w:val="restart"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3" w:type="dxa"/>
            <w:vMerge w:val="restart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系统维护</w:t>
            </w: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备份恢复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备份、恢复、出厂设置</w:t>
            </w: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Ping 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主机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测试与主机的网络连接状态</w:t>
            </w:r>
          </w:p>
        </w:tc>
      </w:tr>
      <w:tr w:rsidR="001453A1" w:rsidRPr="007A3253" w:rsidTr="001453A1">
        <w:trPr>
          <w:trHeight w:val="382"/>
        </w:trPr>
        <w:tc>
          <w:tcPr>
            <w:tcW w:w="658" w:type="dxa"/>
            <w:vMerge/>
            <w:vAlign w:val="center"/>
          </w:tcPr>
          <w:p w:rsidR="001453A1" w:rsidRPr="007A3253" w:rsidRDefault="001453A1" w:rsidP="001453A1">
            <w:pPr>
              <w:ind w:left="-40" w:firstLineChars="50" w:firstLine="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453A1" w:rsidRPr="007A3253" w:rsidRDefault="001453A1" w:rsidP="001453A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设备管理</w:t>
            </w:r>
          </w:p>
        </w:tc>
        <w:tc>
          <w:tcPr>
            <w:tcW w:w="3420" w:type="dxa"/>
            <w:vAlign w:val="center"/>
          </w:tcPr>
          <w:p w:rsidR="001453A1" w:rsidRPr="007A3253" w:rsidRDefault="001453A1" w:rsidP="001453A1">
            <w:pPr>
              <w:widowControl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升级及重启设备</w:t>
            </w:r>
          </w:p>
        </w:tc>
      </w:tr>
    </w:tbl>
    <w:p w:rsidR="00EF1490" w:rsidRPr="007A3253" w:rsidRDefault="00EF1490" w:rsidP="00EF1490">
      <w:pPr>
        <w:rPr>
          <w:rFonts w:asciiTheme="minorHAnsi" w:hAnsiTheme="minorHAnsi"/>
          <w:lang w:val="x-none" w:eastAsia="x-non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5965F3" w:rsidRPr="007A3253" w:rsidRDefault="005965F3" w:rsidP="005965F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EF1490" w:rsidRPr="007A3253" w:rsidRDefault="00EF1490" w:rsidP="00EF1490">
      <w:pPr>
        <w:pStyle w:val="20"/>
        <w:spacing w:line="276" w:lineRule="auto"/>
        <w:rPr>
          <w:rFonts w:asciiTheme="minorHAnsi" w:hAnsiTheme="minorHAnsi"/>
          <w:color w:val="000000"/>
          <w:szCs w:val="18"/>
        </w:rPr>
      </w:pPr>
      <w:bookmarkStart w:id="58" w:name="_Toc81407317"/>
      <w:bookmarkStart w:id="59" w:name="_Toc90971596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4.2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用户管理</w:t>
      </w:r>
      <w:bookmarkEnd w:id="58"/>
      <w:bookmarkEnd w:id="59"/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管理主要对用户及用户组的添加、删除和修改，用户名密码修改、用户组权限等功能的设置、修改。实现了不同用户，不同用户组，不同的用户组权限。如果目前登录的用户权限没有用户管理权限，就不会看到用户管理界面。</w:t>
      </w:r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4269740" cy="1065530"/>
            <wp:effectExtent l="0" t="0" r="0" b="127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" r="2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Chars="200" w:firstLine="422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3"/>
        <w:rPr>
          <w:rFonts w:asciiTheme="minorHAnsi" w:eastAsia="宋体" w:hAnsiTheme="minorHAnsi"/>
          <w:color w:val="000000"/>
          <w:szCs w:val="18"/>
        </w:rPr>
      </w:pPr>
      <w:bookmarkStart w:id="60" w:name="_Toc81407318"/>
      <w:bookmarkStart w:id="61" w:name="_Toc90971597"/>
      <w:r w:rsidRPr="007A3253">
        <w:rPr>
          <w:rFonts w:asciiTheme="minorHAnsi" w:eastAsia="宋体" w:hAnsiTheme="minorHAnsi" w:cs="宋体"/>
          <w:color w:val="000000"/>
          <w:szCs w:val="18"/>
        </w:rPr>
        <w:t>用</w:t>
      </w:r>
      <w:r w:rsidRPr="007A3253">
        <w:rPr>
          <w:rFonts w:asciiTheme="minorHAnsi" w:eastAsia="宋体" w:hAnsiTheme="minorHAnsi" w:cs="Bodoni MT"/>
          <w:color w:val="000000"/>
          <w:szCs w:val="18"/>
        </w:rPr>
        <w:t>户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列表</w:t>
      </w:r>
      <w:bookmarkEnd w:id="60"/>
      <w:bookmarkEnd w:id="61"/>
    </w:p>
    <w:p w:rsidR="00EF1490" w:rsidRPr="007A3253" w:rsidRDefault="00ED7AE2" w:rsidP="00EF1490">
      <w:pPr>
        <w:pStyle w:val="2"/>
        <w:numPr>
          <w:ilvl w:val="0"/>
          <w:numId w:val="0"/>
        </w:numPr>
        <w:adjustRightInd w:val="0"/>
        <w:ind w:left="359" w:hangingChars="171" w:hanging="359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4222115" cy="1987550"/>
            <wp:effectExtent l="0" t="0" r="6985" b="0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" t="21526" r="1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spacing w:line="360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用户列表界面：将所有用户都列出来，可以通过翻页的方式查看更多。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用户名或用户全名的查找功能</w:t>
      </w: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搜索框输入用户名就可以将对应的用户名列出，当用户数量很多的情况下</w:t>
      </w: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此功能非常实用。</w:t>
      </w: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添加用户</w:t>
      </w: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添加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按钮即出现添加用户的窗口</w:t>
      </w:r>
    </w:p>
    <w:p w:rsidR="00EF1490" w:rsidRPr="007A3253" w:rsidRDefault="00ED7AE2" w:rsidP="00EF1490">
      <w:pPr>
        <w:pStyle w:val="2"/>
        <w:numPr>
          <w:ilvl w:val="0"/>
          <w:numId w:val="0"/>
        </w:numPr>
        <w:adjustRightInd w:val="0"/>
        <w:ind w:firstLineChars="650" w:firstLine="1365"/>
        <w:jc w:val="left"/>
        <w:rPr>
          <w:rFonts w:asciiTheme="minorHAnsi" w:hAnsiTheme="minorHAnsi"/>
          <w:noProof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027555" cy="2504440"/>
            <wp:effectExtent l="0" t="0" r="0" b="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/>
          <w:noProof/>
          <w:color w:val="000000"/>
        </w:rPr>
      </w:pPr>
    </w:p>
    <w:p w:rsidR="00EF1490" w:rsidRPr="007A3253" w:rsidRDefault="00EF1490" w:rsidP="00EF1490">
      <w:pPr>
        <w:tabs>
          <w:tab w:val="left" w:pos="420"/>
        </w:tabs>
        <w:spacing w:line="276" w:lineRule="auto"/>
        <w:ind w:left="420" w:firstLineChars="50" w:firstLine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1)  </w:t>
      </w:r>
      <w:r w:rsidRPr="007A3253">
        <w:rPr>
          <w:rFonts w:asciiTheme="minorHAnsi" w:hAnsiTheme="minorHAnsi"/>
          <w:color w:val="000000"/>
          <w:sz w:val="18"/>
          <w:szCs w:val="18"/>
        </w:rPr>
        <w:t>用户名：用户名由小写英文字母、数字、下划线组成。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leftChars="227" w:left="1647" w:hangingChars="650" w:hanging="1170"/>
        <w:rPr>
          <w:rFonts w:asciiTheme="minorHAnsi" w:hAnsiTheme="minorHAnsi" w:cs="宋体"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2)  </w:t>
      </w:r>
      <w:r w:rsidRPr="007A3253">
        <w:rPr>
          <w:rFonts w:asciiTheme="minorHAnsi" w:hAnsiTheme="minorHAnsi"/>
          <w:color w:val="000000"/>
          <w:sz w:val="18"/>
          <w:szCs w:val="18"/>
        </w:rPr>
        <w:t>设置密码：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在没有设置强密码保护时，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密码只能由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1-16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位的字母、数字或特殊字符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(-@.$!_)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组成；如果设置了强密码保护，密码则要按强密码保护的规则填写，具体参看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安全管理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＞安全设置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＞强密码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”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3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）确定密码：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必须与设置密码一致</w:t>
      </w:r>
    </w:p>
    <w:p w:rsidR="00EF1490" w:rsidRPr="007A3253" w:rsidRDefault="00EF1490" w:rsidP="00FF6D7D">
      <w:pPr>
        <w:tabs>
          <w:tab w:val="left" w:pos="420"/>
        </w:tabs>
        <w:spacing w:line="276" w:lineRule="auto"/>
        <w:ind w:firstLineChars="300" w:firstLine="540"/>
        <w:rPr>
          <w:rFonts w:asciiTheme="minorHAnsi" w:hAnsiTheme="minorHAnsi" w:cs="宋体"/>
          <w:bCs/>
          <w:color w:val="000000"/>
          <w:sz w:val="18"/>
          <w:szCs w:val="18"/>
        </w:rPr>
      </w:pP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 xml:space="preserve">4) 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用户组：选择相应的用户组即可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 xml:space="preserve">. </w:t>
      </w: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FF6D7D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62" w:name="_Toc81407319"/>
      <w:bookmarkStart w:id="63" w:name="_Toc90971598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用</w:t>
      </w:r>
      <w:r w:rsidRPr="007A3253">
        <w:rPr>
          <w:rFonts w:asciiTheme="minorHAnsi" w:eastAsia="宋体" w:hAnsiTheme="minorHAnsi" w:cs="宋体"/>
          <w:color w:val="000000"/>
          <w:szCs w:val="18"/>
        </w:rPr>
        <w:t>户</w:t>
      </w:r>
      <w:r w:rsidRPr="007A3253">
        <w:rPr>
          <w:rFonts w:asciiTheme="minorHAnsi" w:eastAsia="宋体" w:hAnsiTheme="minorHAnsi" w:cs="宋体"/>
          <w:color w:val="000000"/>
          <w:szCs w:val="18"/>
          <w:lang w:eastAsia="zh-CN"/>
        </w:rPr>
        <w:t>组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列表</w:t>
      </w:r>
      <w:bookmarkEnd w:id="62"/>
      <w:bookmarkEnd w:id="63"/>
    </w:p>
    <w:p w:rsidR="00EF1490" w:rsidRPr="007A3253" w:rsidRDefault="00ED7AE2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4269740" cy="1304290"/>
            <wp:effectExtent l="0" t="0" r="0" b="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spacing w:line="360" w:lineRule="auto"/>
        <w:ind w:firstLineChars="10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用户列表界面：将所有的注册的用户都列出来，可以通过翻页的方式查看更多。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用户名组名查找功能</w:t>
      </w:r>
    </w:p>
    <w:p w:rsidR="00EF1490" w:rsidRPr="007A3253" w:rsidRDefault="00EF1490" w:rsidP="00EF1490">
      <w:pPr>
        <w:spacing w:line="276" w:lineRule="auto"/>
        <w:ind w:leftChars="450" w:left="945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搜索框输入用户组名字符就可以将对应的用户名组列出，当用户组数量很多的情况下，此功能非常实用。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添加用户组</w:t>
      </w:r>
    </w:p>
    <w:p w:rsidR="00EF1490" w:rsidRPr="007A3253" w:rsidRDefault="00EF1490" w:rsidP="00EF1490">
      <w:pPr>
        <w:ind w:left="420" w:firstLineChars="250" w:firstLine="45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添加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按钮即出现添加用户组的窗口</w:t>
      </w:r>
    </w:p>
    <w:p w:rsidR="00EF1490" w:rsidRPr="007A3253" w:rsidRDefault="00ED7AE2" w:rsidP="00EF1490">
      <w:pPr>
        <w:ind w:firstLineChars="300" w:firstLine="63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776980" cy="3355340"/>
            <wp:effectExtent l="0" t="0" r="0" b="0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tabs>
          <w:tab w:val="left" w:pos="420"/>
        </w:tabs>
        <w:ind w:firstLineChars="10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1) </w:t>
      </w:r>
      <w:r w:rsidRPr="007A3253">
        <w:rPr>
          <w:rFonts w:asciiTheme="minorHAnsi" w:hAnsiTheme="minorHAnsi"/>
          <w:color w:val="000000"/>
          <w:sz w:val="18"/>
          <w:szCs w:val="18"/>
        </w:rPr>
        <w:t>用户组名称：用户名由大小写英文字母、数字和下划线组成。</w:t>
      </w:r>
    </w:p>
    <w:p w:rsidR="00EF1490" w:rsidRPr="007A3253" w:rsidRDefault="00EF1490" w:rsidP="00EF1490">
      <w:pPr>
        <w:tabs>
          <w:tab w:val="left" w:pos="420"/>
        </w:tabs>
        <w:ind w:leftChars="100" w:left="1020" w:hangingChars="450" w:hanging="81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2) </w:t>
      </w:r>
      <w:r w:rsidRPr="007A3253">
        <w:rPr>
          <w:rFonts w:asciiTheme="minorHAnsi" w:hAnsiTheme="minorHAnsi"/>
          <w:color w:val="000000"/>
          <w:sz w:val="18"/>
          <w:szCs w:val="18"/>
        </w:rPr>
        <w:t>权限：主要指管理权限，操作权限，点击释放，权限菜单就会显示出来（上图），点击收起，权限菜单消失。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端口访问：访问各个ＫＶＭ端口的权限，可以操作主机。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用户管理：是否有用户管理权限。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设备设置：是否有ＫＶＭ设备的设置权限。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安全管理：是否有安全管理的权限。</w:t>
      </w:r>
    </w:p>
    <w:p w:rsidR="00FF6D7D" w:rsidRDefault="00EF1490" w:rsidP="00FF6D7D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系统维护：是否有系统维护的权限。</w:t>
      </w:r>
    </w:p>
    <w:p w:rsidR="00EF1490" w:rsidRPr="00FF6D7D" w:rsidRDefault="00FF6D7D" w:rsidP="00FF6D7D">
      <w:pPr>
        <w:tabs>
          <w:tab w:val="left" w:pos="420"/>
        </w:tabs>
        <w:ind w:firstLineChars="150" w:firstLine="270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3</w:t>
      </w:r>
      <w:r>
        <w:rPr>
          <w:rFonts w:asciiTheme="minorHAnsi" w:hAnsiTheme="minorHAnsi" w:hint="eastAsia"/>
          <w:color w:val="000000"/>
          <w:sz w:val="18"/>
          <w:szCs w:val="18"/>
        </w:rPr>
        <w:t>）</w:t>
      </w:r>
      <w:r w:rsidR="00EF1490" w:rsidRPr="00FF6D7D">
        <w:rPr>
          <w:rFonts w:asciiTheme="minorHAnsi" w:hAnsiTheme="minorHAnsi"/>
          <w:color w:val="000000"/>
          <w:sz w:val="18"/>
          <w:szCs w:val="18"/>
        </w:rPr>
        <w:t>端口权限：主要是设置每个端口的访问权限、操作权限</w:t>
      </w:r>
    </w:p>
    <w:p w:rsidR="00EF1490" w:rsidRPr="00FF6D7D" w:rsidRDefault="00EF1490" w:rsidP="00EF1490">
      <w:pPr>
        <w:pStyle w:val="2"/>
        <w:numPr>
          <w:ilvl w:val="0"/>
          <w:numId w:val="0"/>
        </w:numPr>
        <w:adjustRightInd w:val="0"/>
        <w:ind w:firstLineChars="150" w:firstLine="316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3"/>
        <w:ind w:firstLine="181"/>
        <w:rPr>
          <w:rFonts w:asciiTheme="minorHAnsi" w:eastAsia="宋体" w:hAnsiTheme="minorHAnsi"/>
          <w:color w:val="000000"/>
          <w:szCs w:val="18"/>
          <w:lang w:eastAsia="zh-CN"/>
        </w:rPr>
      </w:pPr>
      <w:bookmarkStart w:id="64" w:name="_Toc81407320"/>
      <w:bookmarkStart w:id="65" w:name="_Toc90971599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修改密码</w:t>
      </w:r>
      <w:bookmarkEnd w:id="64"/>
      <w:bookmarkEnd w:id="65"/>
    </w:p>
    <w:p w:rsidR="00EF1490" w:rsidRPr="007A3253" w:rsidRDefault="00EF1490" w:rsidP="00EF1490">
      <w:pPr>
        <w:ind w:firstLineChars="250" w:firstLine="45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此密码只是当前登录用户的密码</w:t>
      </w:r>
    </w:p>
    <w:p w:rsidR="00EF1490" w:rsidRDefault="00ED7AE2" w:rsidP="00EF1490">
      <w:pPr>
        <w:ind w:firstLineChars="800" w:firstLine="1680"/>
        <w:rPr>
          <w:rFonts w:asciiTheme="minorHAnsi" w:hAnsiTheme="minorHAnsi"/>
          <w:noProof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138680" cy="1685925"/>
            <wp:effectExtent l="0" t="0" r="0" b="952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88" w:rsidRPr="007A3253" w:rsidRDefault="005D0F88" w:rsidP="00EF1490">
      <w:pPr>
        <w:ind w:firstLineChars="800" w:firstLine="144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="420" w:firstLineChars="50" w:firstLine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1</w:t>
      </w:r>
      <w:r w:rsidRPr="007A3253">
        <w:rPr>
          <w:rFonts w:asciiTheme="minorHAnsi" w:hAnsiTheme="minorHAnsi"/>
          <w:color w:val="000000"/>
          <w:sz w:val="18"/>
          <w:szCs w:val="18"/>
        </w:rPr>
        <w:t>）原密码：输入现有密码。</w:t>
      </w: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2</w:t>
      </w:r>
      <w:r w:rsidRPr="007A3253">
        <w:rPr>
          <w:rFonts w:asciiTheme="minorHAnsi" w:hAnsiTheme="minorHAnsi"/>
          <w:color w:val="000000"/>
          <w:sz w:val="18"/>
          <w:szCs w:val="18"/>
        </w:rPr>
        <w:t>）新密码：输入预设的密码</w:t>
      </w:r>
      <w:r w:rsidRPr="007A3253">
        <w:rPr>
          <w:rFonts w:asciiTheme="minorHAnsi" w:hAnsiTheme="minorHAnsi"/>
          <w:color w:val="000000"/>
          <w:sz w:val="18"/>
          <w:szCs w:val="18"/>
        </w:rPr>
        <w:t>,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在没有设置强密码保护时，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密码只能由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1-16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位的字母、数字或特殊字符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(-@.$!_)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组成；如果设置了强密码保护，密码则要按强密码保护的规则填写，具体参看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【安全管理】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＞【安全设置】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”</w:t>
      </w:r>
      <w:r w:rsidRPr="007A3253">
        <w:rPr>
          <w:rFonts w:asciiTheme="minorHAnsi" w:hAnsiTheme="minorHAnsi"/>
          <w:color w:val="000000"/>
          <w:sz w:val="18"/>
          <w:szCs w:val="18"/>
        </w:rPr>
        <w:t>。</w:t>
      </w: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rPr>
          <w:rFonts w:asciiTheme="minorHAnsi" w:hAnsiTheme="minorHAnsi"/>
          <w:color w:val="000000"/>
          <w:szCs w:val="18"/>
        </w:rPr>
      </w:pPr>
      <w:bookmarkStart w:id="66" w:name="_Toc81407321"/>
      <w:bookmarkStart w:id="67" w:name="_Toc90971600"/>
      <w:r w:rsidRPr="007A3253">
        <w:rPr>
          <w:rFonts w:asciiTheme="minorHAnsi" w:hAnsiTheme="minorHAnsi"/>
          <w:color w:val="000000"/>
          <w:szCs w:val="18"/>
        </w:rPr>
        <w:t xml:space="preserve">4.3 </w:t>
      </w:r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系统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设置</w:t>
      </w:r>
      <w:bookmarkEnd w:id="66"/>
      <w:bookmarkEnd w:id="67"/>
    </w:p>
    <w:p w:rsidR="00EF1490" w:rsidRPr="007A3253" w:rsidRDefault="00ED7AE2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/>
          <w:noProof/>
          <w:color w:val="000000"/>
        </w:rPr>
      </w:pPr>
      <w:bookmarkStart w:id="68" w:name="_Hlk81406559"/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4269740" cy="1256030"/>
            <wp:effectExtent l="0" t="0" r="0" b="1270"/>
            <wp:docPr id="34" name="图片 34" descr="QQ截图2021083110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QQ截图202108311016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8"/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/>
          <w:noProof/>
          <w:color w:val="000000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69" w:name="_Toc81407322"/>
      <w:bookmarkStart w:id="70" w:name="_Toc90971601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网络设置</w:t>
      </w:r>
      <w:bookmarkEnd w:id="69"/>
      <w:bookmarkEnd w:id="70"/>
    </w:p>
    <w:p w:rsidR="00EF1490" w:rsidRPr="007A3253" w:rsidRDefault="00ED7AE2" w:rsidP="00EF1490">
      <w:pPr>
        <w:rPr>
          <w:rFonts w:asciiTheme="minorHAnsi" w:hAnsiTheme="minorHAnsi"/>
          <w:noProof/>
        </w:rPr>
      </w:pPr>
      <w:r w:rsidRPr="007A3253">
        <w:rPr>
          <w:rFonts w:asciiTheme="minorHAnsi" w:hAnsiTheme="minorHAnsi"/>
          <w:noProof/>
        </w:rPr>
        <w:drawing>
          <wp:inline distT="0" distB="0" distL="0" distR="0">
            <wp:extent cx="2369185" cy="2901950"/>
            <wp:effectExtent l="0" t="0" r="0" b="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0"/>
          <w:numId w:val="23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ＩＰｖ４地址设置：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ＩＰ地址：有预设的ＩＰ地址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子网掩码：一般要和网络中的其他设备保持一致。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默认网管：一般要和网络中的其他设备保持一致。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MAC</w:t>
      </w:r>
      <w:r w:rsidRPr="007A3253">
        <w:rPr>
          <w:rFonts w:asciiTheme="minorHAnsi" w:hAnsiTheme="minorHAnsi"/>
          <w:color w:val="000000"/>
          <w:sz w:val="18"/>
          <w:szCs w:val="18"/>
        </w:rPr>
        <w:t>地址：物理地址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DCSG IP:  </w:t>
      </w:r>
      <w:r w:rsidRPr="007A3253">
        <w:rPr>
          <w:rFonts w:asciiTheme="minorHAnsi" w:hAnsiTheme="minorHAnsi"/>
          <w:color w:val="000000"/>
          <w:sz w:val="18"/>
          <w:szCs w:val="18"/>
        </w:rPr>
        <w:t>指要</w:t>
      </w:r>
      <w:r w:rsidRPr="007A3253">
        <w:rPr>
          <w:rFonts w:asciiTheme="minorHAnsi" w:hAnsiTheme="minorHAnsi"/>
          <w:color w:val="000000"/>
          <w:sz w:val="18"/>
          <w:szCs w:val="18"/>
        </w:rPr>
        <w:t>KCMS</w:t>
      </w:r>
      <w:r w:rsidRPr="007A3253">
        <w:rPr>
          <w:rFonts w:asciiTheme="minorHAnsi" w:hAnsiTheme="minorHAnsi"/>
          <w:color w:val="000000"/>
          <w:sz w:val="18"/>
          <w:szCs w:val="18"/>
        </w:rPr>
        <w:t>集中认证服务器的</w:t>
      </w: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保持一致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DCSG</w:t>
      </w:r>
      <w:r w:rsidRPr="007A3253">
        <w:rPr>
          <w:rFonts w:asciiTheme="minorHAnsi" w:hAnsiTheme="minorHAnsi"/>
          <w:color w:val="000000"/>
          <w:sz w:val="18"/>
          <w:szCs w:val="18"/>
        </w:rPr>
        <w:t>端口：指要与</w:t>
      </w:r>
      <w:r w:rsidRPr="007A3253">
        <w:rPr>
          <w:rFonts w:asciiTheme="minorHAnsi" w:hAnsiTheme="minorHAnsi"/>
          <w:color w:val="000000"/>
          <w:sz w:val="18"/>
          <w:szCs w:val="18"/>
        </w:rPr>
        <w:t>KCMS</w:t>
      </w:r>
      <w:r w:rsidRPr="007A3253">
        <w:rPr>
          <w:rFonts w:asciiTheme="minorHAnsi" w:hAnsiTheme="minorHAnsi"/>
          <w:color w:val="000000"/>
          <w:sz w:val="18"/>
          <w:szCs w:val="18"/>
        </w:rPr>
        <w:t>集中认证服务器的端口号保持一致</w:t>
      </w: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/>
          <w:noProof/>
          <w:color w:val="000000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/>
          <w:noProof/>
          <w:color w:val="000000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/>
          <w:noProof/>
          <w:color w:val="000000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71" w:name="_Toc81407323"/>
      <w:bookmarkStart w:id="72" w:name="_Toc90971602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日期时间</w:t>
      </w:r>
      <w:bookmarkEnd w:id="71"/>
      <w:bookmarkEnd w:id="72"/>
    </w:p>
    <w:p w:rsidR="00EF1490" w:rsidRPr="007A3253" w:rsidRDefault="00ED7AE2" w:rsidP="00EF1490">
      <w:pPr>
        <w:ind w:firstLineChars="300" w:firstLine="63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260090" cy="1605915"/>
            <wp:effectExtent l="0" t="0" r="0" b="0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设置系统时间</w:t>
      </w:r>
    </w:p>
    <w:p w:rsidR="00EF1490" w:rsidRPr="007A3253" w:rsidRDefault="00EF1490" w:rsidP="00EF1490">
      <w:pPr>
        <w:numPr>
          <w:ilvl w:val="0"/>
          <w:numId w:val="12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用户制定时间：用户自己手动设置。</w:t>
      </w:r>
    </w:p>
    <w:p w:rsidR="00EF1490" w:rsidRPr="007A3253" w:rsidRDefault="00EF1490" w:rsidP="00EF1490">
      <w:pPr>
        <w:numPr>
          <w:ilvl w:val="0"/>
          <w:numId w:val="12"/>
        </w:numPr>
        <w:tabs>
          <w:tab w:val="left" w:pos="420"/>
        </w:tabs>
        <w:ind w:firstLine="18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与ＮＴＰ服务器同步：系统根据时间服务器自动更新时间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eastAsia="宋体" w:hAnsiTheme="minorHAnsi"/>
          <w:color w:val="000000"/>
          <w:szCs w:val="18"/>
          <w:lang w:eastAsia="zh-CN"/>
        </w:rPr>
      </w:pPr>
      <w:bookmarkStart w:id="73" w:name="_Toc81407324"/>
      <w:bookmarkStart w:id="74" w:name="_Toc90971603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设备信息</w:t>
      </w:r>
      <w:bookmarkEnd w:id="73"/>
      <w:bookmarkEnd w:id="74"/>
    </w:p>
    <w:p w:rsidR="00EF1490" w:rsidRDefault="00ED7AE2" w:rsidP="00EF1490">
      <w:pPr>
        <w:tabs>
          <w:tab w:val="left" w:pos="420"/>
        </w:tabs>
        <w:ind w:firstLineChars="200" w:firstLine="36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3427095" cy="1670050"/>
            <wp:effectExtent l="0" t="0" r="1905" b="6350"/>
            <wp:docPr id="37" name="图片 37" descr="QQ图片20190705163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QQ图片2019070516381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3" b="51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88" w:rsidRPr="007A3253" w:rsidRDefault="005D0F88" w:rsidP="00EF1490">
      <w:pPr>
        <w:tabs>
          <w:tab w:val="left" w:pos="420"/>
        </w:tabs>
        <w:ind w:firstLineChars="200" w:firstLine="361"/>
        <w:rPr>
          <w:rFonts w:asciiTheme="minorHAnsi" w:hAnsiTheme="minorHAnsi"/>
          <w:b/>
          <w:bCs/>
          <w:color w:val="000000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0"/>
        <w:gridCol w:w="2879"/>
      </w:tblGrid>
      <w:tr w:rsidR="00EF1490" w:rsidRPr="007A3253" w:rsidTr="003708DD">
        <w:trPr>
          <w:trHeight w:val="857"/>
        </w:trPr>
        <w:tc>
          <w:tcPr>
            <w:tcW w:w="194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</w:pPr>
            <w:r w:rsidRPr="007A325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KVM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热键</w:t>
            </w:r>
          </w:p>
        </w:tc>
        <w:tc>
          <w:tcPr>
            <w:tcW w:w="2879" w:type="dxa"/>
          </w:tcPr>
          <w:p w:rsidR="00EF1490" w:rsidRPr="007A3253" w:rsidRDefault="00EF1490" w:rsidP="003708DD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Ctrl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EF1490" w:rsidRPr="007A3253" w:rsidRDefault="00EF1490" w:rsidP="003708DD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Alt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EF1490" w:rsidRPr="007A3253" w:rsidRDefault="00EF1490" w:rsidP="003708DD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Scroll Lock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  <w:p w:rsidR="00EF1490" w:rsidRPr="007A3253" w:rsidRDefault="00EF1490" w:rsidP="003708DD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双击【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Caps Lock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</w:p>
        </w:tc>
      </w:tr>
      <w:tr w:rsidR="00EF1490" w:rsidRPr="007A3253" w:rsidTr="003708DD">
        <w:trPr>
          <w:trHeight w:val="831"/>
        </w:trPr>
        <w:tc>
          <w:tcPr>
            <w:tcW w:w="194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功能性热键</w:t>
            </w:r>
          </w:p>
        </w:tc>
        <w:tc>
          <w:tcPr>
            <w:tcW w:w="2879" w:type="dxa"/>
          </w:tcPr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Alt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Ctrl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Win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Ctrl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Alt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左键【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Win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】键</w:t>
            </w:r>
          </w:p>
        </w:tc>
      </w:tr>
      <w:tr w:rsidR="00EF1490" w:rsidRPr="007A3253" w:rsidTr="003708DD">
        <w:trPr>
          <w:trHeight w:val="642"/>
        </w:trPr>
        <w:tc>
          <w:tcPr>
            <w:tcW w:w="1940" w:type="dxa"/>
            <w:vAlign w:val="center"/>
          </w:tcPr>
          <w:p w:rsidR="00EF1490" w:rsidRPr="007A3253" w:rsidRDefault="00EF1490" w:rsidP="003708DD">
            <w:pPr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设置模块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  <w:lang w:val="x-none"/>
              </w:rPr>
              <w:t>EDID</w:t>
            </w:r>
          </w:p>
        </w:tc>
        <w:tc>
          <w:tcPr>
            <w:tcW w:w="2879" w:type="dxa"/>
          </w:tcPr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1280*1024</w:t>
            </w:r>
          </w:p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1366*768</w:t>
            </w:r>
          </w:p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1920*1080</w:t>
            </w:r>
          </w:p>
          <w:p w:rsidR="00EF1490" w:rsidRPr="007A3253" w:rsidRDefault="00EF1490" w:rsidP="003708D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Auto  </w:t>
            </w:r>
          </w:p>
        </w:tc>
      </w:tr>
    </w:tbl>
    <w:p w:rsidR="00EF1490" w:rsidRPr="007A3253" w:rsidRDefault="00EF1490" w:rsidP="00EF1490">
      <w:pPr>
        <w:tabs>
          <w:tab w:val="left" w:pos="420"/>
        </w:tabs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75" w:name="_Toc81407325"/>
      <w:bookmarkStart w:id="76" w:name="_Toc90971604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lastRenderedPageBreak/>
        <w:t>编码参数</w:t>
      </w:r>
      <w:bookmarkEnd w:id="75"/>
      <w:bookmarkEnd w:id="76"/>
    </w:p>
    <w:p w:rsidR="00EF1490" w:rsidRPr="007A3253" w:rsidRDefault="00ED7AE2" w:rsidP="00EF1490">
      <w:pPr>
        <w:ind w:firstLineChars="500" w:firstLine="1050"/>
        <w:rPr>
          <w:rFonts w:asciiTheme="minorHAnsi" w:hAnsiTheme="minorHAnsi"/>
          <w:noProof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941955" cy="1939925"/>
            <wp:effectExtent l="0" t="0" r="0" b="3175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" r="9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500" w:firstLine="90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    </w:t>
      </w:r>
      <w:r w:rsidRPr="007A3253">
        <w:rPr>
          <w:rFonts w:asciiTheme="minorHAnsi" w:hAnsiTheme="minorHAnsi"/>
          <w:color w:val="000000"/>
          <w:sz w:val="18"/>
          <w:szCs w:val="18"/>
        </w:rPr>
        <w:t>视频制式：</w:t>
      </w:r>
      <w:r w:rsidRPr="007A3253">
        <w:rPr>
          <w:rFonts w:asciiTheme="minorHAnsi" w:hAnsiTheme="minorHAnsi"/>
          <w:color w:val="000000"/>
          <w:sz w:val="18"/>
          <w:szCs w:val="18"/>
        </w:rPr>
        <w:t>PAL</w:t>
      </w:r>
      <w:r w:rsidRPr="007A3253">
        <w:rPr>
          <w:rFonts w:asciiTheme="minorHAnsi" w:hAnsiTheme="minorHAnsi"/>
          <w:color w:val="000000"/>
          <w:sz w:val="18"/>
          <w:szCs w:val="18"/>
        </w:rPr>
        <w:t>制式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码流类型：主码流清晰度高，次码流清晰度低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帧率：每秒编码的帧数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比：每秒</w:t>
      </w:r>
      <w:r w:rsidRPr="007A3253">
        <w:rPr>
          <w:rFonts w:asciiTheme="minorHAnsi" w:hAnsiTheme="minorHAnsi"/>
          <w:color w:val="000000"/>
          <w:sz w:val="18"/>
          <w:szCs w:val="18"/>
        </w:rPr>
        <w:t>I</w:t>
      </w:r>
      <w:r w:rsidRPr="007A3253">
        <w:rPr>
          <w:rFonts w:asciiTheme="minorHAnsi" w:hAnsiTheme="minorHAnsi"/>
          <w:color w:val="000000"/>
          <w:sz w:val="18"/>
          <w:szCs w:val="18"/>
        </w:rPr>
        <w:t>帧和</w:t>
      </w:r>
      <w:r w:rsidRPr="007A3253">
        <w:rPr>
          <w:rFonts w:asciiTheme="minorHAnsi" w:hAnsiTheme="minorHAnsi"/>
          <w:color w:val="000000"/>
          <w:sz w:val="18"/>
          <w:szCs w:val="18"/>
        </w:rPr>
        <w:t>P</w:t>
      </w:r>
      <w:r w:rsidRPr="007A3253">
        <w:rPr>
          <w:rFonts w:asciiTheme="minorHAnsi" w:hAnsiTheme="minorHAnsi"/>
          <w:color w:val="000000"/>
          <w:sz w:val="18"/>
          <w:szCs w:val="18"/>
        </w:rPr>
        <w:t>帧的比例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码率上限：编码通道的编码最大码率（</w:t>
      </w:r>
      <w:r w:rsidRPr="007A3253">
        <w:rPr>
          <w:rFonts w:asciiTheme="minorHAnsi" w:hAnsiTheme="minorHAnsi"/>
          <w:color w:val="000000"/>
          <w:sz w:val="18"/>
          <w:szCs w:val="18"/>
        </w:rPr>
        <w:t>1-12MBPS</w:t>
      </w:r>
      <w:r w:rsidRPr="007A3253">
        <w:rPr>
          <w:rFonts w:asciiTheme="minorHAnsi" w:hAnsiTheme="minorHAnsi"/>
          <w:color w:val="000000"/>
          <w:sz w:val="18"/>
          <w:szCs w:val="18"/>
        </w:rPr>
        <w:t>）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szCs w:val="18"/>
        </w:rPr>
      </w:pPr>
      <w:bookmarkStart w:id="77" w:name="_Toc81401078"/>
      <w:bookmarkStart w:id="78" w:name="_Toc81407326"/>
      <w:bookmarkStart w:id="79" w:name="_Toc90971605"/>
      <w:bookmarkStart w:id="80" w:name="_Hlk81406597"/>
      <w:r w:rsidRPr="007A3253">
        <w:rPr>
          <w:rFonts w:asciiTheme="minorHAnsi" w:eastAsia="宋体" w:hAnsiTheme="minorHAnsi" w:cs="宋体"/>
          <w:szCs w:val="18"/>
        </w:rPr>
        <w:t>串口设置</w:t>
      </w:r>
      <w:bookmarkEnd w:id="77"/>
      <w:bookmarkEnd w:id="78"/>
      <w:bookmarkEnd w:id="79"/>
    </w:p>
    <w:p w:rsidR="00EF1490" w:rsidRPr="007A3253" w:rsidRDefault="00ED7AE2" w:rsidP="00EF1490">
      <w:pPr>
        <w:jc w:val="center"/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noProof/>
          <w:sz w:val="18"/>
          <w:szCs w:val="18"/>
        </w:rPr>
        <w:drawing>
          <wp:inline distT="0" distB="0" distL="0" distR="0">
            <wp:extent cx="2886075" cy="1447165"/>
            <wp:effectExtent l="0" t="0" r="9525" b="635"/>
            <wp:docPr id="39" name="图片 39" descr="QQ截图2021083110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QQ截图2021083110092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jc w:val="center"/>
        <w:rPr>
          <w:rFonts w:asciiTheme="minorHAnsi" w:hAnsiTheme="minorHAnsi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sz w:val="18"/>
          <w:szCs w:val="18"/>
          <w:lang w:eastAsia="zh-TW"/>
        </w:rPr>
      </w:pPr>
      <w:r w:rsidRPr="007A3253">
        <w:rPr>
          <w:rFonts w:asciiTheme="minorHAnsi" w:eastAsia="等线" w:hAnsiTheme="minorHAnsi"/>
          <w:sz w:val="18"/>
          <w:szCs w:val="18"/>
          <w:lang w:eastAsia="zh-TW"/>
        </w:rPr>
        <w:t>波特率：设置对应串口设备的波特率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sz w:val="18"/>
          <w:szCs w:val="18"/>
          <w:lang w:eastAsia="zh-TW"/>
        </w:rPr>
      </w:pPr>
      <w:r w:rsidRPr="007A3253">
        <w:rPr>
          <w:rFonts w:asciiTheme="minorHAnsi" w:eastAsia="等线" w:hAnsiTheme="minorHAnsi"/>
          <w:sz w:val="18"/>
          <w:szCs w:val="18"/>
          <w:lang w:eastAsia="zh-TW"/>
        </w:rPr>
        <w:t>校验位：设置对应串口设备校验位</w:t>
      </w:r>
    </w:p>
    <w:bookmarkEnd w:id="80"/>
    <w:p w:rsidR="00EF1490" w:rsidRPr="007A3253" w:rsidRDefault="00EF1490" w:rsidP="00EF1490">
      <w:pPr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20"/>
        <w:spacing w:line="276" w:lineRule="auto"/>
        <w:rPr>
          <w:rFonts w:asciiTheme="minorHAnsi" w:hAnsiTheme="minorHAnsi"/>
          <w:color w:val="000000"/>
          <w:szCs w:val="18"/>
        </w:rPr>
      </w:pPr>
      <w:bookmarkStart w:id="81" w:name="_Toc81407327"/>
      <w:bookmarkStart w:id="82" w:name="_Toc90971606"/>
      <w:r w:rsidRPr="007A3253">
        <w:rPr>
          <w:rFonts w:asciiTheme="minorHAnsi" w:hAnsiTheme="minorHAnsi"/>
          <w:color w:val="000000"/>
          <w:szCs w:val="18"/>
        </w:rPr>
        <w:t>4.4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安全管理</w:t>
      </w:r>
      <w:bookmarkEnd w:id="81"/>
      <w:bookmarkEnd w:id="82"/>
    </w:p>
    <w:p w:rsidR="00EF1490" w:rsidRPr="007A3253" w:rsidRDefault="00ED7AE2" w:rsidP="00EF1490">
      <w:pPr>
        <w:ind w:firstLine="180"/>
        <w:rPr>
          <w:rFonts w:asciiTheme="minorHAnsi" w:hAnsiTheme="minorHAnsi"/>
          <w:noProof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888105" cy="803275"/>
            <wp:effectExtent l="0" t="0" r="0" b="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" r="2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83" w:name="_Toc81407328"/>
      <w:bookmarkStart w:id="84" w:name="_Toc90971607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安全</w:t>
      </w:r>
      <w:r w:rsidRPr="007A3253">
        <w:rPr>
          <w:rFonts w:asciiTheme="minorHAnsi" w:eastAsia="宋体" w:hAnsiTheme="minorHAnsi" w:cs="宋体"/>
          <w:color w:val="000000"/>
          <w:szCs w:val="18"/>
        </w:rPr>
        <w:t>设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置</w:t>
      </w:r>
      <w:bookmarkEnd w:id="83"/>
      <w:bookmarkEnd w:id="84"/>
    </w:p>
    <w:p w:rsidR="00EF1490" w:rsidRPr="007A3253" w:rsidRDefault="00ED7AE2" w:rsidP="00EF1490">
      <w:pPr>
        <w:ind w:firstLineChars="150" w:firstLine="315"/>
        <w:rPr>
          <w:rFonts w:asciiTheme="minorHAnsi" w:hAnsiTheme="minorHAnsi"/>
          <w:noProof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856355" cy="2727325"/>
            <wp:effectExtent l="0" t="0" r="0" b="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150" w:firstLine="27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登录限制：用户名登录限制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限制单点登录：一个用户名如果登录了，就不能再用此用户名登录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启用密码过期：当前密码使用天数，范围为１</w:t>
      </w:r>
      <w:r w:rsidRPr="007A3253">
        <w:rPr>
          <w:rFonts w:asciiTheme="minorHAnsi" w:hAnsiTheme="minorHAnsi"/>
          <w:color w:val="000000"/>
          <w:sz w:val="18"/>
          <w:szCs w:val="18"/>
        </w:rPr>
        <w:t>-365</w:t>
      </w:r>
      <w:r w:rsidRPr="007A3253">
        <w:rPr>
          <w:rFonts w:asciiTheme="minorHAnsi" w:hAnsiTheme="minorHAnsi"/>
          <w:color w:val="000000"/>
          <w:sz w:val="18"/>
          <w:szCs w:val="18"/>
        </w:rPr>
        <w:t>天，如果勾选，</w:t>
      </w:r>
    </w:p>
    <w:p w:rsidR="00EF1490" w:rsidRPr="007A3253" w:rsidRDefault="00EF1490" w:rsidP="00EF1490">
      <w:pPr>
        <w:ind w:left="600" w:firstLineChars="150" w:firstLine="27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默认是</w:t>
      </w:r>
      <w:r w:rsidRPr="007A3253">
        <w:rPr>
          <w:rFonts w:asciiTheme="minorHAnsi" w:hAnsiTheme="minorHAnsi"/>
          <w:color w:val="000000"/>
          <w:sz w:val="18"/>
          <w:szCs w:val="18"/>
        </w:rPr>
        <w:t>50</w:t>
      </w:r>
      <w:r w:rsidRPr="007A3253">
        <w:rPr>
          <w:rFonts w:asciiTheme="minorHAnsi" w:hAnsiTheme="minorHAnsi"/>
          <w:color w:val="000000"/>
          <w:sz w:val="18"/>
          <w:szCs w:val="18"/>
        </w:rPr>
        <w:t>天。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注销空闲用户：当用户登录后，没有操作，超过设定时间时，用户自动注销退出。</w:t>
      </w:r>
    </w:p>
    <w:p w:rsidR="00EF1490" w:rsidRPr="007A3253" w:rsidRDefault="00EF1490" w:rsidP="00EF1490">
      <w:pPr>
        <w:numPr>
          <w:ilvl w:val="0"/>
          <w:numId w:val="14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登录锁定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禁用锁定：选择，锁定取消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锁定帐号：帐号登录错误尝试次数设定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限时锁定：帐号登录错误尝试次数超过后，帐号锁定的时间。</w:t>
      </w:r>
    </w:p>
    <w:p w:rsidR="00EF1490" w:rsidRPr="007A3253" w:rsidRDefault="00EF1490" w:rsidP="00EF1490">
      <w:pPr>
        <w:numPr>
          <w:ilvl w:val="0"/>
          <w:numId w:val="15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强密码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启用密码强读规则：用户密码方式的设定，启用后原有密码会强制改密，勾</w:t>
      </w:r>
    </w:p>
    <w:p w:rsidR="00EF1490" w:rsidRPr="007A3253" w:rsidRDefault="00EF1490" w:rsidP="00EF1490">
      <w:pPr>
        <w:tabs>
          <w:tab w:val="left" w:pos="420"/>
        </w:tabs>
        <w:ind w:left="60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 </w:t>
      </w:r>
      <w:r w:rsidRPr="007A3253">
        <w:rPr>
          <w:rFonts w:asciiTheme="minorHAnsi" w:hAnsiTheme="minorHAnsi"/>
          <w:color w:val="000000"/>
          <w:sz w:val="18"/>
          <w:szCs w:val="18"/>
        </w:rPr>
        <w:t>选为启用。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用户密码历史深度：是修改的新密码不能和最近</w:t>
      </w:r>
      <w:r w:rsidRPr="007A3253">
        <w:rPr>
          <w:rFonts w:asciiTheme="minorHAnsi" w:hAnsiTheme="minorHAnsi"/>
          <w:color w:val="000000"/>
          <w:sz w:val="18"/>
          <w:szCs w:val="18"/>
        </w:rPr>
        <w:t>3</w:t>
      </w:r>
      <w:r w:rsidRPr="007A3253">
        <w:rPr>
          <w:rFonts w:asciiTheme="minorHAnsi" w:hAnsiTheme="minorHAnsi"/>
          <w:color w:val="000000"/>
          <w:sz w:val="18"/>
          <w:szCs w:val="18"/>
        </w:rPr>
        <w:t>（默认）次的密码相同，</w:t>
      </w:r>
    </w:p>
    <w:p w:rsidR="00EF1490" w:rsidRPr="007A3253" w:rsidRDefault="00EF1490" w:rsidP="00EF1490">
      <w:pPr>
        <w:tabs>
          <w:tab w:val="left" w:pos="420"/>
        </w:tabs>
        <w:ind w:left="600" w:firstLineChars="10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这个数字可以修改，范围为１</w:t>
      </w:r>
      <w:r w:rsidRPr="007A3253">
        <w:rPr>
          <w:rFonts w:asciiTheme="minorHAnsi" w:hAnsiTheme="minorHAnsi"/>
          <w:color w:val="000000"/>
          <w:sz w:val="18"/>
          <w:szCs w:val="18"/>
        </w:rPr>
        <w:t>-</w:t>
      </w:r>
      <w:r w:rsidRPr="007A3253">
        <w:rPr>
          <w:rFonts w:asciiTheme="minorHAnsi" w:hAnsiTheme="minorHAnsi"/>
          <w:color w:val="000000"/>
          <w:sz w:val="18"/>
          <w:szCs w:val="18"/>
        </w:rPr>
        <w:t>１０次。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强密码最少为</w:t>
      </w:r>
      <w:r w:rsidRPr="007A3253">
        <w:rPr>
          <w:rFonts w:asciiTheme="minorHAnsi" w:hAnsiTheme="minorHAnsi"/>
          <w:color w:val="000000"/>
          <w:sz w:val="18"/>
          <w:szCs w:val="18"/>
        </w:rPr>
        <w:t>1</w:t>
      </w:r>
      <w:r w:rsidRPr="007A3253">
        <w:rPr>
          <w:rFonts w:asciiTheme="minorHAnsi" w:hAnsiTheme="minorHAnsi"/>
          <w:color w:val="000000"/>
          <w:sz w:val="18"/>
          <w:szCs w:val="18"/>
        </w:rPr>
        <w:t>位，最大为</w:t>
      </w:r>
      <w:r w:rsidRPr="007A3253">
        <w:rPr>
          <w:rFonts w:asciiTheme="minorHAnsi" w:hAnsiTheme="minorHAnsi"/>
          <w:color w:val="000000"/>
          <w:sz w:val="18"/>
          <w:szCs w:val="18"/>
        </w:rPr>
        <w:t>16</w:t>
      </w:r>
      <w:r w:rsidRPr="007A3253">
        <w:rPr>
          <w:rFonts w:asciiTheme="minorHAnsi" w:hAnsiTheme="minorHAnsi"/>
          <w:color w:val="000000"/>
          <w:sz w:val="18"/>
          <w:szCs w:val="18"/>
        </w:rPr>
        <w:t>位。</w:t>
      </w:r>
    </w:p>
    <w:p w:rsidR="00EF1490" w:rsidRPr="007A3253" w:rsidRDefault="00EF1490" w:rsidP="00EF1490">
      <w:pPr>
        <w:numPr>
          <w:ilvl w:val="0"/>
          <w:numId w:val="16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加密模式</w:t>
      </w:r>
    </w:p>
    <w:p w:rsidR="00EF1490" w:rsidRPr="007A3253" w:rsidRDefault="00EF1490" w:rsidP="00EF1490">
      <w:pPr>
        <w:numPr>
          <w:ilvl w:val="0"/>
          <w:numId w:val="17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本地信息加密模式：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516890" cy="357505"/>
            <wp:effectExtent l="0" t="0" r="0" b="4445"/>
            <wp:docPr id="4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3" r="4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253">
        <w:rPr>
          <w:rFonts w:asciiTheme="minorHAnsi" w:hAnsiTheme="minorHAnsi"/>
          <w:color w:val="000000"/>
          <w:sz w:val="18"/>
          <w:szCs w:val="18"/>
        </w:rPr>
        <w:t>可以选用三种加密模式，也可以不选用</w:t>
      </w:r>
    </w:p>
    <w:p w:rsidR="00EF1490" w:rsidRPr="007A3253" w:rsidRDefault="00EF1490" w:rsidP="00EF1490">
      <w:pPr>
        <w:numPr>
          <w:ilvl w:val="0"/>
          <w:numId w:val="17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加密模式应用与ＫＶＭ和虚拟媒体　勾选表示应用。</w:t>
      </w:r>
    </w:p>
    <w:p w:rsidR="00EF1490" w:rsidRPr="007A3253" w:rsidRDefault="00EF1490" w:rsidP="00EF1490">
      <w:pPr>
        <w:ind w:left="60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60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60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60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85" w:name="_Toc81407329"/>
      <w:bookmarkStart w:id="86" w:name="_Toc90971608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审计日志</w:t>
      </w:r>
      <w:bookmarkEnd w:id="85"/>
      <w:bookmarkEnd w:id="86"/>
    </w:p>
    <w:p w:rsidR="00EF1490" w:rsidRPr="007A3253" w:rsidRDefault="00ED7AE2" w:rsidP="00EF1490">
      <w:pPr>
        <w:ind w:firstLineChars="150" w:firstLine="315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172460" cy="2783205"/>
            <wp:effectExtent l="0" t="0" r="8890" b="0"/>
            <wp:docPr id="43" name="图片 4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4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ind w:firstLine="181"/>
        <w:rPr>
          <w:rFonts w:asciiTheme="minorHAnsi" w:hAnsiTheme="minorHAnsi"/>
          <w:color w:val="000000"/>
          <w:szCs w:val="18"/>
        </w:rPr>
      </w:pPr>
      <w:bookmarkStart w:id="87" w:name="_Toc81407330"/>
      <w:bookmarkStart w:id="88" w:name="_Toc90971609"/>
      <w:r w:rsidRPr="007A3253">
        <w:rPr>
          <w:rFonts w:asciiTheme="minorHAnsi" w:hAnsiTheme="minorHAnsi"/>
          <w:color w:val="000000"/>
          <w:szCs w:val="18"/>
        </w:rPr>
        <w:lastRenderedPageBreak/>
        <w:t>4.5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系统维护</w:t>
      </w:r>
      <w:bookmarkEnd w:id="87"/>
      <w:bookmarkEnd w:id="88"/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为设备提供测试工具、数据备份、重启等系统维护工具。</w:t>
      </w:r>
    </w:p>
    <w:p w:rsidR="00EF1490" w:rsidRPr="007A3253" w:rsidRDefault="00ED7AE2" w:rsidP="00EF1490">
      <w:pPr>
        <w:rPr>
          <w:rFonts w:asciiTheme="minorHAnsi" w:hAnsiTheme="minorHAnsi"/>
          <w:noProof/>
          <w:color w:val="000000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888105" cy="699770"/>
            <wp:effectExtent l="0" t="0" r="0" b="508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89" w:name="_Toc81407331"/>
      <w:bookmarkStart w:id="90" w:name="_Toc90971610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备份恢复</w:t>
      </w:r>
      <w:bookmarkEnd w:id="89"/>
      <w:bookmarkEnd w:id="90"/>
    </w:p>
    <w:p w:rsidR="00EF1490" w:rsidRPr="007A3253" w:rsidRDefault="00ED7AE2" w:rsidP="00EF1490">
      <w:pPr>
        <w:ind w:firstLineChars="900" w:firstLine="1890"/>
        <w:jc w:val="left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1804670" cy="1407160"/>
            <wp:effectExtent l="0" t="0" r="5080" b="2540"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" r="61700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备份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: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备份当前系统设置。</w:t>
      </w:r>
    </w:p>
    <w:p w:rsidR="00EF1490" w:rsidRPr="007A3253" w:rsidRDefault="00EF1490" w:rsidP="00EF1490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恢复：</w:t>
      </w:r>
      <w:r w:rsidRPr="007A3253">
        <w:rPr>
          <w:rFonts w:asciiTheme="minorHAnsi" w:hAnsiTheme="minorHAnsi"/>
          <w:color w:val="000000"/>
          <w:sz w:val="18"/>
          <w:szCs w:val="18"/>
        </w:rPr>
        <w:t>恢复系统最后一次的备份设置。</w:t>
      </w:r>
    </w:p>
    <w:p w:rsidR="00EF1490" w:rsidRPr="007A3253" w:rsidRDefault="00EF1490" w:rsidP="00EF1490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恢复出厂设置：</w:t>
      </w:r>
      <w:r w:rsidRPr="007A3253">
        <w:rPr>
          <w:rFonts w:asciiTheme="minorHAnsi" w:hAnsiTheme="minorHAnsi"/>
          <w:color w:val="000000"/>
          <w:sz w:val="18"/>
          <w:szCs w:val="18"/>
        </w:rPr>
        <w:t>恢复到出厂状态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（必须重启</w:t>
      </w:r>
      <w:r w:rsidRPr="007A3253">
        <w:rPr>
          <w:rFonts w:asciiTheme="minorHAnsi" w:hAnsiTheme="minorHAnsi"/>
          <w:color w:val="000000"/>
          <w:sz w:val="18"/>
          <w:szCs w:val="18"/>
        </w:rPr>
        <w:t>KVM</w:t>
      </w:r>
      <w:r w:rsidRPr="007A3253">
        <w:rPr>
          <w:rFonts w:asciiTheme="minorHAnsi" w:hAnsiTheme="minorHAnsi"/>
          <w:color w:val="000000"/>
          <w:sz w:val="18"/>
          <w:szCs w:val="18"/>
        </w:rPr>
        <w:t>才生效）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r w:rsidRPr="007A3253">
        <w:rPr>
          <w:rFonts w:asciiTheme="minorHAnsi" w:hAnsiTheme="minorHAnsi"/>
          <w:color w:val="000000"/>
          <w:szCs w:val="18"/>
        </w:rPr>
        <w:t xml:space="preserve"> </w:t>
      </w:r>
      <w:bookmarkStart w:id="91" w:name="_Toc81407332"/>
      <w:bookmarkStart w:id="92" w:name="_Toc90971611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网络</w:t>
      </w:r>
      <w:r w:rsidRPr="007A3253">
        <w:rPr>
          <w:rFonts w:asciiTheme="minorHAnsi" w:hAnsiTheme="minorHAnsi"/>
          <w:color w:val="000000"/>
          <w:szCs w:val="18"/>
        </w:rPr>
        <w:t>ping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主机</w:t>
      </w:r>
      <w:bookmarkEnd w:id="91"/>
      <w:bookmarkEnd w:id="92"/>
    </w:p>
    <w:p w:rsidR="00EF1490" w:rsidRPr="007A3253" w:rsidRDefault="00ED7AE2" w:rsidP="00EF1490">
      <w:pPr>
        <w:ind w:firstLineChars="500" w:firstLine="1050"/>
        <w:jc w:val="left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783205" cy="1017905"/>
            <wp:effectExtent l="0" t="0" r="0" b="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" r="50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1"/>
        <w:rPr>
          <w:rFonts w:asciiTheme="minorHAnsi" w:eastAsia="宋体" w:hAnsiTheme="minorHAnsi"/>
          <w:szCs w:val="18"/>
          <w:lang w:eastAsia="zh-CN"/>
        </w:rPr>
      </w:pPr>
      <w:bookmarkStart w:id="93" w:name="_Toc81401085"/>
      <w:bookmarkStart w:id="94" w:name="_Toc81407333"/>
      <w:bookmarkStart w:id="95" w:name="_Toc90971612"/>
      <w:r w:rsidRPr="007A3253">
        <w:rPr>
          <w:rFonts w:asciiTheme="minorHAnsi" w:eastAsia="宋体" w:hAnsiTheme="minorHAnsi"/>
          <w:szCs w:val="18"/>
          <w:lang w:eastAsia="zh-CN"/>
        </w:rPr>
        <w:t>设备管理</w:t>
      </w:r>
      <w:bookmarkEnd w:id="93"/>
      <w:bookmarkEnd w:id="94"/>
      <w:bookmarkEnd w:id="95"/>
    </w:p>
    <w:p w:rsidR="00EF1490" w:rsidRPr="007A3253" w:rsidRDefault="00ED7AE2" w:rsidP="00EF1490">
      <w:pPr>
        <w:ind w:firstLineChars="450" w:firstLine="945"/>
        <w:rPr>
          <w:rFonts w:asciiTheme="minorHAnsi" w:hAnsiTheme="minorHAnsi"/>
          <w:sz w:val="18"/>
          <w:szCs w:val="18"/>
        </w:rPr>
      </w:pPr>
      <w:bookmarkStart w:id="96" w:name="_Hlk81406642"/>
      <w:r w:rsidRPr="007A3253">
        <w:rPr>
          <w:rFonts w:asciiTheme="minorHAnsi" w:hAnsiTheme="minorHAnsi"/>
          <w:noProof/>
        </w:rPr>
        <w:drawing>
          <wp:inline distT="0" distB="0" distL="0" distR="0">
            <wp:extent cx="2250440" cy="1367790"/>
            <wp:effectExtent l="0" t="0" r="0" b="3810"/>
            <wp:docPr id="47" name="图片 47" descr="QQ截图2021083110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QQ截图2021083110172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6"/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1"/>
        <w:ind w:firstLine="181"/>
        <w:rPr>
          <w:rFonts w:asciiTheme="minorHAnsi" w:hAnsiTheme="minorHAnsi"/>
          <w:color w:val="000000"/>
          <w:szCs w:val="18"/>
        </w:rPr>
      </w:pPr>
      <w:bookmarkStart w:id="97" w:name="_Toc81407334"/>
      <w:bookmarkStart w:id="98" w:name="_Toc90971613"/>
      <w:r w:rsidRPr="007A3253">
        <w:rPr>
          <w:rFonts w:asciiTheme="minorHAnsi" w:hAnsiTheme="minorHAnsi"/>
          <w:color w:val="000000"/>
          <w:szCs w:val="18"/>
        </w:rPr>
        <w:t>5</w:t>
      </w:r>
      <w:r w:rsidR="000A766A">
        <w:rPr>
          <w:rFonts w:asciiTheme="minorHAnsi" w:hAnsiTheme="minorHAnsi"/>
          <w:color w:val="000000"/>
          <w:szCs w:val="18"/>
        </w:rPr>
        <w:t>.</w:t>
      </w:r>
      <w:r w:rsidRPr="007A3253">
        <w:rPr>
          <w:rFonts w:asciiTheme="minorHAnsi" w:hAnsiTheme="minorHAnsi"/>
          <w:color w:val="000000"/>
          <w:szCs w:val="18"/>
        </w:rPr>
        <w:t>远程控制</w:t>
      </w:r>
      <w:bookmarkEnd w:id="97"/>
      <w:bookmarkEnd w:id="98"/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 w:val="18"/>
          <w:szCs w:val="18"/>
          <w:u w:val="single"/>
        </w:rPr>
      </w:pPr>
    </w:p>
    <w:p w:rsidR="00EF1490" w:rsidRPr="007A3253" w:rsidRDefault="00EF1490" w:rsidP="00EF1490">
      <w:pPr>
        <w:pStyle w:val="20"/>
        <w:spacing w:line="276" w:lineRule="auto"/>
        <w:rPr>
          <w:rFonts w:asciiTheme="minorHAnsi" w:hAnsiTheme="minorHAnsi"/>
          <w:color w:val="000000"/>
          <w:szCs w:val="18"/>
        </w:rPr>
      </w:pPr>
      <w:bookmarkStart w:id="99" w:name="_Toc81407335"/>
      <w:bookmarkStart w:id="100" w:name="_Toc90971614"/>
      <w:r w:rsidRPr="007A3253">
        <w:rPr>
          <w:rFonts w:asciiTheme="minorHAnsi" w:hAnsiTheme="minorHAnsi"/>
          <w:color w:val="000000"/>
          <w:szCs w:val="18"/>
        </w:rPr>
        <w:t>5.1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配置</w:t>
      </w:r>
      <w:r w:rsidRPr="007A3253">
        <w:rPr>
          <w:rFonts w:asciiTheme="minorHAnsi" w:hAnsiTheme="minorHAnsi"/>
          <w:color w:val="000000"/>
          <w:szCs w:val="18"/>
        </w:rPr>
        <w:t>KVM</w:t>
      </w:r>
      <w:r w:rsidRPr="007A3253">
        <w:rPr>
          <w:rFonts w:asciiTheme="minorHAnsi" w:eastAsia="宋体" w:hAnsiTheme="minorHAnsi" w:cs="宋体"/>
          <w:color w:val="000000"/>
          <w:szCs w:val="18"/>
        </w:rPr>
        <w:t>主机</w:t>
      </w:r>
      <w:bookmarkEnd w:id="99"/>
      <w:bookmarkEnd w:id="100"/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   </w:t>
      </w:r>
      <w:r w:rsidRPr="007A3253">
        <w:rPr>
          <w:rFonts w:asciiTheme="minorHAnsi" w:hAnsiTheme="minorHAnsi"/>
          <w:color w:val="000000"/>
          <w:sz w:val="18"/>
          <w:szCs w:val="18"/>
        </w:rPr>
        <w:t>使用</w:t>
      </w:r>
      <w:r w:rsidRPr="007A3253">
        <w:rPr>
          <w:rFonts w:asciiTheme="minorHAnsi" w:hAnsiTheme="minorHAnsi"/>
          <w:color w:val="000000"/>
          <w:sz w:val="18"/>
          <w:szCs w:val="18"/>
        </w:rPr>
        <w:t>KVM</w:t>
      </w:r>
      <w:r w:rsidRPr="007A3253">
        <w:rPr>
          <w:rFonts w:asciiTheme="minorHAnsi" w:hAnsiTheme="minorHAnsi"/>
          <w:color w:val="000000"/>
          <w:sz w:val="18"/>
          <w:szCs w:val="18"/>
        </w:rPr>
        <w:t>设备之前，先要对</w:t>
      </w:r>
      <w:r w:rsidRPr="007A3253">
        <w:rPr>
          <w:rFonts w:asciiTheme="minorHAnsi" w:hAnsiTheme="minorHAnsi"/>
          <w:color w:val="000000"/>
          <w:sz w:val="18"/>
          <w:szCs w:val="18"/>
        </w:rPr>
        <w:t>KVM</w:t>
      </w:r>
      <w:r w:rsidRPr="007A3253">
        <w:rPr>
          <w:rFonts w:asciiTheme="minorHAnsi" w:hAnsiTheme="minorHAnsi"/>
          <w:color w:val="000000"/>
          <w:sz w:val="18"/>
          <w:szCs w:val="18"/>
        </w:rPr>
        <w:t>主机进行配置，确保服务器在连接设备后正常使用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Pr="007A3253">
        <w:rPr>
          <w:rFonts w:asciiTheme="minorHAnsi" w:hAnsiTheme="minorHAnsi"/>
          <w:color w:val="000000"/>
          <w:sz w:val="18"/>
          <w:szCs w:val="18"/>
        </w:rPr>
        <w:t>针对目前市场上主流的服务器类型做如下配置说明：</w: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支持以下鼠标模式</w:t>
      </w:r>
    </w:p>
    <w:p w:rsidR="00EF1490" w:rsidRPr="007A3253" w:rsidRDefault="00EF1490" w:rsidP="00EF1490">
      <w:pPr>
        <w:numPr>
          <w:ilvl w:val="0"/>
          <w:numId w:val="9"/>
        </w:numPr>
        <w:tabs>
          <w:tab w:val="left" w:pos="420"/>
        </w:tabs>
        <w:spacing w:line="276" w:lineRule="auto"/>
        <w:ind w:left="84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相对鼠标</w:t>
      </w:r>
    </w:p>
    <w:p w:rsidR="00EF1490" w:rsidRPr="007A3253" w:rsidRDefault="00EF1490" w:rsidP="00EF1490">
      <w:pPr>
        <w:numPr>
          <w:ilvl w:val="0"/>
          <w:numId w:val="9"/>
        </w:numPr>
        <w:tabs>
          <w:tab w:val="left" w:pos="420"/>
        </w:tabs>
        <w:ind w:left="84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绝对鼠标</w:t>
      </w:r>
    </w:p>
    <w:p w:rsidR="00EF1490" w:rsidRPr="007A3253" w:rsidRDefault="00EF1490" w:rsidP="00EF1490">
      <w:pPr>
        <w:numPr>
          <w:ilvl w:val="0"/>
          <w:numId w:val="9"/>
        </w:numPr>
        <w:tabs>
          <w:tab w:val="left" w:pos="420"/>
        </w:tabs>
        <w:ind w:left="84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智能鼠标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left="84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在不同的操作系统上，鼠标的配置操作会有差异，为了更好的支持鼠标模式，下面会详细描述鼠标差异的详细设置。</w:t>
      </w:r>
    </w:p>
    <w:p w:rsidR="00EF1490" w:rsidRPr="007A3253" w:rsidRDefault="00EF1490" w:rsidP="00EF1490">
      <w:pPr>
        <w:spacing w:line="276" w:lineRule="auto"/>
        <w:ind w:firstLine="18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1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Windows server 2003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系列以上版本及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Windows XP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以上版本的鼠标显示配置。</w:t>
      </w:r>
    </w:p>
    <w:p w:rsidR="00EF1490" w:rsidRPr="007A3253" w:rsidRDefault="00EF1490" w:rsidP="00EF1490">
      <w:pPr>
        <w:spacing w:line="276" w:lineRule="auto"/>
        <w:ind w:leftChars="150" w:left="1305" w:hangingChars="550" w:hanging="9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其版本包括</w:t>
      </w:r>
      <w:r w:rsidRPr="007A3253">
        <w:rPr>
          <w:rFonts w:asciiTheme="minorHAnsi" w:hAnsiTheme="minorHAnsi"/>
          <w:color w:val="000000"/>
          <w:sz w:val="18"/>
          <w:szCs w:val="18"/>
        </w:rPr>
        <w:t>Windows server 2003</w:t>
      </w:r>
      <w:r w:rsidRPr="007A3253">
        <w:rPr>
          <w:rFonts w:asciiTheme="minorHAnsi" w:hAnsiTheme="minorHAnsi"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color w:val="000000"/>
          <w:sz w:val="18"/>
          <w:szCs w:val="18"/>
        </w:rPr>
        <w:t>Windows server 2005</w:t>
      </w:r>
      <w:r w:rsidRPr="007A3253">
        <w:rPr>
          <w:rFonts w:asciiTheme="minorHAnsi" w:hAnsiTheme="minorHAnsi"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color w:val="000000"/>
          <w:sz w:val="18"/>
          <w:szCs w:val="18"/>
        </w:rPr>
        <w:t>Windows server 2008</w:t>
      </w:r>
      <w:r w:rsidRPr="007A3253">
        <w:rPr>
          <w:rFonts w:asciiTheme="minorHAnsi" w:hAnsiTheme="minorHAnsi"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color w:val="000000"/>
          <w:sz w:val="18"/>
          <w:szCs w:val="18"/>
        </w:rPr>
        <w:t>Windows server 2012</w:t>
      </w:r>
      <w:r w:rsidRPr="007A3253">
        <w:rPr>
          <w:rFonts w:asciiTheme="minorHAnsi" w:hAnsiTheme="minorHAnsi"/>
          <w:color w:val="000000"/>
          <w:sz w:val="18"/>
          <w:szCs w:val="18"/>
        </w:rPr>
        <w:t>；</w:t>
      </w:r>
      <w:r w:rsidRPr="007A3253">
        <w:rPr>
          <w:rFonts w:asciiTheme="minorHAnsi" w:hAnsiTheme="minorHAnsi"/>
          <w:color w:val="000000"/>
          <w:sz w:val="18"/>
          <w:szCs w:val="18"/>
        </w:rPr>
        <w:t>Windows XP</w:t>
      </w:r>
      <w:r w:rsidRPr="007A3253">
        <w:rPr>
          <w:rFonts w:asciiTheme="minorHAnsi" w:hAnsiTheme="minorHAnsi"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color w:val="000000"/>
          <w:sz w:val="18"/>
          <w:szCs w:val="18"/>
        </w:rPr>
        <w:t>Windows7</w:t>
      </w:r>
      <w:r w:rsidRPr="007A3253">
        <w:rPr>
          <w:rFonts w:asciiTheme="minorHAnsi" w:hAnsiTheme="minorHAnsi"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color w:val="000000"/>
          <w:sz w:val="18"/>
          <w:szCs w:val="18"/>
        </w:rPr>
        <w:t>Windows8</w:t>
      </w:r>
      <w:r w:rsidRPr="007A3253">
        <w:rPr>
          <w:rFonts w:asciiTheme="minorHAnsi" w:hAnsiTheme="minorHAnsi"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color w:val="000000"/>
          <w:sz w:val="18"/>
          <w:szCs w:val="18"/>
        </w:rPr>
        <w:t>Windows10</w:t>
      </w:r>
    </w:p>
    <w:p w:rsidR="00EF1490" w:rsidRPr="007A3253" w:rsidRDefault="00EF1490" w:rsidP="00EF1490">
      <w:pPr>
        <w:spacing w:line="276" w:lineRule="auto"/>
        <w:ind w:firstLineChars="150" w:firstLine="27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需要设置鼠标的的精度</w: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开始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&gt;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控制面板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&gt;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硬件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&gt;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鼠标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rPr>
          <w:rFonts w:asciiTheme="minorHAnsi" w:hAnsiTheme="minorHAnsi" w:cs="宋体"/>
          <w:color w:val="000000"/>
          <w:sz w:val="18"/>
          <w:szCs w:val="18"/>
        </w:rPr>
      </w:pPr>
    </w:p>
    <w:p w:rsidR="00EF1490" w:rsidRPr="007A3253" w:rsidRDefault="00ED7AE2" w:rsidP="00EF1490">
      <w:pPr>
        <w:spacing w:line="276" w:lineRule="auto"/>
        <w:ind w:firstLineChars="600" w:firstLine="10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377440" cy="2655570"/>
            <wp:effectExtent l="0" t="0" r="3810" b="0"/>
            <wp:docPr id="48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spacing w:line="276" w:lineRule="auto"/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打开鼠标属性后，按照上图步骤完成即可。</w: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2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Windows XP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Windows 2003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、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Windows2008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设置主机或服务器的操作效果</w:t>
      </w:r>
    </w:p>
    <w:p w:rsidR="00EF1490" w:rsidRPr="007A3253" w:rsidRDefault="00EF1490" w:rsidP="00EF1490">
      <w:pPr>
        <w:spacing w:line="276" w:lineRule="auto"/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开始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&gt;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控制面板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&gt;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硬件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&gt;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显示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 xml:space="preserve"> </w:t>
      </w:r>
    </w:p>
    <w:p w:rsidR="00EF1490" w:rsidRPr="007A3253" w:rsidRDefault="00EF1490" w:rsidP="00EF1490">
      <w:pPr>
        <w:spacing w:line="276" w:lineRule="auto"/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object w:dxaOrig="4898" w:dyaOrig="2699">
          <v:shape id="对象 13" o:spid="_x0000_i1032" type="#_x0000_t75" style="width:331.75pt;height:185pt;mso-position-horizontal-relative:page;mso-position-vertical-relative:page" o:ole="">
            <v:imagedata r:id="rId60" o:title="" cropbottom="16790f" cropright="16881f"/>
          </v:shape>
          <o:OLEObject Type="Embed" ProgID="CorelDraw.Graphic.16" ShapeID="对象 13" DrawAspect="Content" ObjectID="_1709821625" r:id="rId61"/>
        </w:objec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打开鼠标属性后，按照上图步骤完成即可。</w: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0"/>
          <w:numId w:val="27"/>
        </w:numPr>
        <w:spacing w:line="276" w:lineRule="auto"/>
        <w:ind w:firstLineChars="0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Linux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（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ubuntu 10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）鼠标配置</w: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鼠标配置，在</w:t>
      </w:r>
      <w:r w:rsidRPr="007A3253">
        <w:rPr>
          <w:rFonts w:asciiTheme="minorHAnsi" w:hAnsiTheme="minorHAnsi"/>
          <w:color w:val="000000"/>
          <w:sz w:val="18"/>
          <w:szCs w:val="18"/>
        </w:rPr>
        <w:t>Linux</w:t>
      </w:r>
      <w:r w:rsidRPr="007A3253">
        <w:rPr>
          <w:rFonts w:asciiTheme="minorHAnsi" w:hAnsiTheme="minorHAnsi"/>
          <w:color w:val="000000"/>
          <w:sz w:val="18"/>
          <w:szCs w:val="18"/>
        </w:rPr>
        <w:t>命令行终端中输入</w:t>
      </w:r>
      <w:r w:rsidRPr="007A3253">
        <w:rPr>
          <w:rFonts w:asciiTheme="minorHAnsi" w:hAnsiTheme="minorHAnsi"/>
          <w:color w:val="000000"/>
          <w:sz w:val="18"/>
          <w:szCs w:val="18"/>
        </w:rPr>
        <w:t>“xset m 1 1”</w:t>
      </w:r>
      <w:r w:rsidRPr="007A3253">
        <w:rPr>
          <w:rFonts w:asciiTheme="minorHAnsi" w:hAnsiTheme="minorHAnsi"/>
          <w:color w:val="000000"/>
          <w:sz w:val="18"/>
          <w:szCs w:val="18"/>
        </w:rPr>
        <w:t>后回车，即完成</w:t>
      </w:r>
      <w:r w:rsidRPr="007A3253">
        <w:rPr>
          <w:rFonts w:asciiTheme="minorHAnsi" w:hAnsiTheme="minorHAnsi"/>
          <w:color w:val="000000"/>
          <w:sz w:val="18"/>
          <w:szCs w:val="18"/>
        </w:rPr>
        <w:t>Linux</w:t>
      </w:r>
      <w:r w:rsidRPr="007A3253">
        <w:rPr>
          <w:rFonts w:asciiTheme="minorHAnsi" w:hAnsiTheme="minorHAnsi"/>
          <w:color w:val="000000"/>
          <w:sz w:val="18"/>
          <w:szCs w:val="18"/>
        </w:rPr>
        <w:t>系统的鼠标配置</w:t>
      </w:r>
    </w:p>
    <w:p w:rsidR="00EF1490" w:rsidRPr="007A3253" w:rsidRDefault="00ED7AE2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4460875" cy="1487170"/>
            <wp:effectExtent l="0" t="0" r="0" b="0"/>
            <wp:docPr id="5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配置如图所示</w:t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Chars="450" w:firstLine="813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ind w:firstLine="181"/>
        <w:rPr>
          <w:rFonts w:asciiTheme="minorHAnsi" w:hAnsiTheme="minorHAnsi"/>
          <w:color w:val="000000"/>
          <w:szCs w:val="18"/>
        </w:rPr>
      </w:pPr>
      <w:bookmarkStart w:id="101" w:name="_Toc81407336"/>
      <w:bookmarkStart w:id="102" w:name="_Toc90971615"/>
      <w:r w:rsidRPr="007A3253">
        <w:rPr>
          <w:rFonts w:asciiTheme="minorHAnsi" w:hAnsiTheme="minorHAnsi"/>
          <w:color w:val="000000"/>
          <w:szCs w:val="18"/>
        </w:rPr>
        <w:t>5.2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登录远程</w:t>
      </w:r>
      <w:r w:rsidRPr="007A3253">
        <w:rPr>
          <w:rFonts w:asciiTheme="minorHAnsi" w:hAnsiTheme="minorHAnsi"/>
          <w:color w:val="000000"/>
          <w:szCs w:val="18"/>
        </w:rPr>
        <w:t>WEB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界面设置</w:t>
      </w:r>
      <w:bookmarkEnd w:id="101"/>
      <w:bookmarkEnd w:id="102"/>
    </w:p>
    <w:p w:rsidR="00EF1490" w:rsidRPr="007A3253" w:rsidRDefault="00EF1490" w:rsidP="00EF1490">
      <w:pPr>
        <w:ind w:firstLineChars="150" w:firstLine="27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安装并打开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IE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浏览器，点击左上角设置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→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Internet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选项】</w:t>
      </w:r>
    </w:p>
    <w:p w:rsidR="00EF1490" w:rsidRPr="007A3253" w:rsidRDefault="00ED7AE2" w:rsidP="00EF1490">
      <w:pPr>
        <w:tabs>
          <w:tab w:val="left" w:pos="4710"/>
        </w:tabs>
        <w:ind w:firstLineChars="650" w:firstLine="1170"/>
        <w:rPr>
          <w:rFonts w:asciiTheme="minorHAnsi" w:hAnsiTheme="minorHAnsi"/>
          <w:noProof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172720</wp:posOffset>
                </wp:positionV>
                <wp:extent cx="313055" cy="198120"/>
                <wp:effectExtent l="0" t="0" r="10795" b="11430"/>
                <wp:wrapNone/>
                <wp:docPr id="155" name="文本框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46F8" w:rsidRDefault="00A446F8" w:rsidP="00EF14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55" o:spid="_x0000_s1026" type="#_x0000_t202" style="position:absolute;left:0;text-align:left;margin-left:211.15pt;margin-top:13.6pt;width:24.65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" filled="f" strokecolor="red" strokeweight="1pt">
                <v:textbox>
                  <w:txbxContent>
                    <w:p w:rsidR="00A446F8" w:rsidRDefault="00A446F8" w:rsidP="00EF1490"/>
                  </w:txbxContent>
                </v:textbox>
              </v:shape>
            </w:pict>
          </mc:Fallback>
        </mc:AlternateContent>
      </w:r>
      <w:r w:rsidRPr="007A3253">
        <w:rPr>
          <w:rFonts w:asciiTheme="minorHAnsi" w:hAnsiTheme="minorHAnsi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2183130</wp:posOffset>
                </wp:positionV>
                <wp:extent cx="988695" cy="172720"/>
                <wp:effectExtent l="0" t="0" r="20955" b="17780"/>
                <wp:wrapNone/>
                <wp:docPr id="154" name="文本框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172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46F8" w:rsidRDefault="00A446F8" w:rsidP="00EF14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4" o:spid="_x0000_s1027" type="#_x0000_t202" style="position:absolute;left:0;text-align:left;margin-left:78.85pt;margin-top:171.9pt;width:77.85pt;height:1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" filled="f" strokecolor="red" strokeweight="1pt">
                <v:textbox>
                  <w:txbxContent>
                    <w:p w:rsidR="00A446F8" w:rsidRDefault="00A446F8" w:rsidP="00EF1490"/>
                  </w:txbxContent>
                </v:textbox>
              </v:shape>
            </w:pict>
          </mc:Fallback>
        </mc:AlternateContent>
      </w: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194560" cy="2655570"/>
            <wp:effectExtent l="0" t="0" r="0" b="0"/>
            <wp:docPr id="51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50" b="6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tabs>
          <w:tab w:val="left" w:pos="4710"/>
        </w:tabs>
        <w:ind w:firstLineChars="650" w:firstLine="1175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点击【安全】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→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【自定义级别】</w:t>
      </w:r>
    </w:p>
    <w:p w:rsidR="00EF1490" w:rsidRPr="007A3253" w:rsidRDefault="00EF1490" w:rsidP="00EF1490">
      <w:pPr>
        <w:tabs>
          <w:tab w:val="left" w:pos="4710"/>
        </w:tabs>
        <w:ind w:firstLineChars="500" w:firstLine="904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D7AE2" w:rsidP="00EF1490">
      <w:pPr>
        <w:widowControl/>
        <w:ind w:firstLineChars="550" w:firstLine="1320"/>
        <w:jc w:val="left"/>
        <w:rPr>
          <w:rFonts w:asciiTheme="minorHAnsi" w:hAnsiTheme="minorHAnsi" w:cs="宋体"/>
          <w:color w:val="000000"/>
          <w:kern w:val="0"/>
          <w:sz w:val="24"/>
        </w:rPr>
      </w:pPr>
      <w:r w:rsidRPr="007A3253">
        <w:rPr>
          <w:rFonts w:asciiTheme="minorHAnsi" w:hAnsiTheme="minorHAnsi" w:cs="宋体"/>
          <w:noProof/>
          <w:color w:val="000000"/>
          <w:kern w:val="0"/>
          <w:sz w:val="24"/>
        </w:rPr>
        <w:drawing>
          <wp:inline distT="0" distB="0" distL="0" distR="0">
            <wp:extent cx="2361565" cy="2830830"/>
            <wp:effectExtent l="0" t="0" r="635" b="7620"/>
            <wp:docPr id="52" name="图片 1" descr="C:\Users\Administrator.SKYUSER-VTQ7RND\Documents\Tencent Files\2853668189\Image\C2C\($_{H)7IUF@$MON}X483~}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.SKYUSER-VTQ7RND\Documents\Tencent Files\2853668189\Image\C2C\($_{H)7IUF@$MON}X483~}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50" w:firstLine="90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bCs/>
          <w:sz w:val="18"/>
          <w:szCs w:val="18"/>
        </w:rPr>
      </w:pPr>
      <w:r w:rsidRPr="007A3253">
        <w:rPr>
          <w:rFonts w:asciiTheme="minorHAnsi" w:hAnsiTheme="minorHAnsi"/>
          <w:b/>
          <w:bCs/>
          <w:sz w:val="18"/>
          <w:szCs w:val="18"/>
        </w:rPr>
        <w:t>找到【</w:t>
      </w:r>
      <w:r w:rsidRPr="007A3253">
        <w:rPr>
          <w:rFonts w:asciiTheme="minorHAnsi" w:hAnsiTheme="minorHAnsi"/>
          <w:b/>
          <w:bCs/>
          <w:sz w:val="18"/>
          <w:szCs w:val="18"/>
        </w:rPr>
        <w:t xml:space="preserve">ActiveX </w:t>
      </w:r>
      <w:r w:rsidRPr="007A3253">
        <w:rPr>
          <w:rFonts w:asciiTheme="minorHAnsi" w:hAnsiTheme="minorHAnsi"/>
          <w:b/>
          <w:bCs/>
          <w:sz w:val="18"/>
          <w:szCs w:val="18"/>
        </w:rPr>
        <w:t>控件和插件】</w:t>
      </w:r>
      <w:r w:rsidRPr="007A3253">
        <w:rPr>
          <w:rFonts w:asciiTheme="minorHAnsi" w:hAnsiTheme="minorHAnsi"/>
          <w:b/>
          <w:bCs/>
          <w:sz w:val="18"/>
          <w:szCs w:val="18"/>
        </w:rPr>
        <w:t>-</w:t>
      </w:r>
      <w:r w:rsidRPr="007A3253">
        <w:rPr>
          <w:rFonts w:asciiTheme="minorHAnsi" w:hAnsiTheme="minorHAnsi"/>
          <w:b/>
          <w:bCs/>
          <w:sz w:val="18"/>
          <w:szCs w:val="18"/>
        </w:rPr>
        <w:t>【下载未签名的</w:t>
      </w:r>
      <w:r w:rsidRPr="007A3253">
        <w:rPr>
          <w:rFonts w:asciiTheme="minorHAnsi" w:hAnsiTheme="minorHAnsi"/>
          <w:b/>
          <w:bCs/>
          <w:sz w:val="18"/>
          <w:szCs w:val="18"/>
        </w:rPr>
        <w:t>Activex</w:t>
      </w:r>
      <w:r w:rsidRPr="007A3253">
        <w:rPr>
          <w:rFonts w:asciiTheme="minorHAnsi" w:hAnsiTheme="minorHAnsi"/>
          <w:b/>
          <w:bCs/>
          <w:sz w:val="18"/>
          <w:szCs w:val="18"/>
        </w:rPr>
        <w:t>控件】，将此选项选择为提示</w:t>
      </w:r>
    </w:p>
    <w:p w:rsidR="00EF1490" w:rsidRPr="007A3253" w:rsidRDefault="00ED7AE2" w:rsidP="00EF1490">
      <w:pPr>
        <w:ind w:firstLineChars="800" w:firstLine="1680"/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noProof/>
        </w:rPr>
        <w:drawing>
          <wp:inline distT="0" distB="0" distL="0" distR="0">
            <wp:extent cx="2401570" cy="2377440"/>
            <wp:effectExtent l="0" t="0" r="0" b="3810"/>
            <wp:docPr id="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600" w:firstLine="1080"/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点击【高级】，并找到【允许运行或安装软件，即时签名无效】，将之勾选。</w:t>
      </w:r>
    </w:p>
    <w:p w:rsidR="00EF1490" w:rsidRPr="007A3253" w:rsidRDefault="00EF1490" w:rsidP="00EF1490">
      <w:pPr>
        <w:ind w:firstLineChars="650" w:firstLine="1170"/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D7AE2" w:rsidP="00EF1490">
      <w:pPr>
        <w:ind w:firstLineChars="650" w:firstLine="117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465070" cy="2838450"/>
            <wp:effectExtent l="0" t="0" r="0" b="0"/>
            <wp:docPr id="54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ind w:firstLine="181"/>
        <w:rPr>
          <w:rFonts w:asciiTheme="minorHAnsi" w:hAnsiTheme="minorHAnsi"/>
          <w:color w:val="000000"/>
          <w:szCs w:val="18"/>
        </w:rPr>
      </w:pPr>
      <w:bookmarkStart w:id="103" w:name="_Toc81407337"/>
      <w:bookmarkStart w:id="104" w:name="_Toc90971616"/>
      <w:r w:rsidRPr="007A3253">
        <w:rPr>
          <w:rFonts w:asciiTheme="minorHAnsi" w:hAnsiTheme="minorHAnsi"/>
          <w:color w:val="000000"/>
          <w:szCs w:val="18"/>
        </w:rPr>
        <w:lastRenderedPageBreak/>
        <w:t xml:space="preserve">5.3 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登入设备</w:t>
      </w:r>
      <w:bookmarkEnd w:id="103"/>
      <w:bookmarkEnd w:id="10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314"/>
      </w:tblGrid>
      <w:tr w:rsidR="00EF1490" w:rsidRPr="007A3253" w:rsidTr="003708D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:rsidR="00EF1490" w:rsidRPr="007A3253" w:rsidRDefault="00EF1490" w:rsidP="003708DD">
            <w:pPr>
              <w:ind w:firstLine="18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出厂默认项</w:t>
            </w:r>
          </w:p>
        </w:tc>
        <w:tc>
          <w:tcPr>
            <w:tcW w:w="3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</w:tcPr>
          <w:p w:rsidR="00EF1490" w:rsidRPr="007A3253" w:rsidRDefault="00EF1490" w:rsidP="003708DD">
            <w:pPr>
              <w:ind w:firstLine="18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出厂默认值</w:t>
            </w:r>
          </w:p>
        </w:tc>
      </w:tr>
      <w:tr w:rsidR="00EF1490" w:rsidRPr="007A3253" w:rsidTr="003708DD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F1490" w:rsidRPr="007A3253" w:rsidRDefault="00EF1490" w:rsidP="003708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用户名</w:t>
            </w:r>
          </w:p>
        </w:tc>
        <w:tc>
          <w:tcPr>
            <w:tcW w:w="3314" w:type="dxa"/>
            <w:tcBorders>
              <w:top w:val="single" w:sz="4" w:space="0" w:color="auto"/>
            </w:tcBorders>
            <w:vAlign w:val="center"/>
          </w:tcPr>
          <w:p w:rsidR="00EF1490" w:rsidRPr="007A3253" w:rsidRDefault="00EF1490" w:rsidP="003708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admin</w:t>
            </w:r>
          </w:p>
        </w:tc>
      </w:tr>
      <w:tr w:rsidR="00EF1490" w:rsidRPr="007A3253" w:rsidTr="003708DD">
        <w:trPr>
          <w:jc w:val="center"/>
        </w:trPr>
        <w:tc>
          <w:tcPr>
            <w:tcW w:w="2835" w:type="dxa"/>
            <w:vAlign w:val="center"/>
          </w:tcPr>
          <w:p w:rsidR="00EF1490" w:rsidRPr="007A3253" w:rsidRDefault="00EF1490" w:rsidP="003708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密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码</w:t>
            </w:r>
          </w:p>
        </w:tc>
        <w:tc>
          <w:tcPr>
            <w:tcW w:w="3314" w:type="dxa"/>
            <w:vAlign w:val="center"/>
          </w:tcPr>
          <w:p w:rsidR="00EF1490" w:rsidRPr="007A3253" w:rsidRDefault="00EF1490" w:rsidP="003708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admin</w:t>
            </w:r>
          </w:p>
        </w:tc>
      </w:tr>
      <w:tr w:rsidR="00EF1490" w:rsidRPr="007A3253" w:rsidTr="003708DD">
        <w:trPr>
          <w:trHeight w:val="287"/>
          <w:jc w:val="center"/>
        </w:trPr>
        <w:tc>
          <w:tcPr>
            <w:tcW w:w="2835" w:type="dxa"/>
            <w:vAlign w:val="center"/>
          </w:tcPr>
          <w:p w:rsidR="00EF1490" w:rsidRPr="007A3253" w:rsidRDefault="00EF1490" w:rsidP="003708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IP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地址</w:t>
            </w:r>
          </w:p>
        </w:tc>
        <w:tc>
          <w:tcPr>
            <w:tcW w:w="3314" w:type="dxa"/>
            <w:vAlign w:val="center"/>
          </w:tcPr>
          <w:p w:rsidR="00EF1490" w:rsidRPr="007A3253" w:rsidRDefault="00EF1490" w:rsidP="003708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192.168.1.167</w:t>
            </w:r>
          </w:p>
        </w:tc>
      </w:tr>
      <w:tr w:rsidR="00EF1490" w:rsidRPr="007A3253" w:rsidTr="003708DD">
        <w:trPr>
          <w:trHeight w:val="245"/>
          <w:jc w:val="center"/>
        </w:trPr>
        <w:tc>
          <w:tcPr>
            <w:tcW w:w="6149" w:type="dxa"/>
            <w:gridSpan w:val="2"/>
            <w:vAlign w:val="center"/>
          </w:tcPr>
          <w:p w:rsidR="00EF1490" w:rsidRPr="007A3253" w:rsidRDefault="00EF1490" w:rsidP="003708DD">
            <w:pPr>
              <w:ind w:firstLine="180"/>
              <w:jc w:val="center"/>
              <w:rPr>
                <w:rFonts w:asciiTheme="minorHAnsi" w:eastAsia="MS-Mincho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eastAsia="MS-Mincho" w:hAnsiTheme="minorHAnsi"/>
                <w:color w:val="000000"/>
                <w:sz w:val="18"/>
                <w:szCs w:val="18"/>
              </w:rPr>
              <w:t>重要事</w:t>
            </w:r>
            <w:r w:rsidRPr="007A3253">
              <w:rPr>
                <w:rFonts w:asciiTheme="minorHAnsi" w:hAnsiTheme="minorHAnsi"/>
                <w:color w:val="000000"/>
                <w:sz w:val="18"/>
                <w:szCs w:val="18"/>
              </w:rPr>
              <w:t>项</w:t>
            </w:r>
            <w:r w:rsidRPr="007A3253">
              <w:rPr>
                <w:rFonts w:asciiTheme="minorHAnsi" w:eastAsia="MS-Mincho" w:hAnsiTheme="minorHAnsi"/>
                <w:color w:val="000000"/>
                <w:sz w:val="18"/>
                <w:szCs w:val="18"/>
              </w:rPr>
              <w:t>：为了安全起见，默认密码请在第一次登陆设备后进行修改！</w:t>
            </w:r>
          </w:p>
          <w:p w:rsidR="00EF1490" w:rsidRPr="007A3253" w:rsidRDefault="00EF1490" w:rsidP="003708DD">
            <w:pPr>
              <w:ind w:firstLineChars="450" w:firstLine="810"/>
              <w:jc w:val="lef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A3253">
              <w:rPr>
                <w:rFonts w:asciiTheme="minorHAnsi" w:eastAsia="MS-Mincho" w:hAnsiTheme="minorHAnsi"/>
                <w:color w:val="000000"/>
                <w:sz w:val="18"/>
                <w:szCs w:val="18"/>
              </w:rPr>
              <w:t>输入的字母要区分大小写输入状态！</w:t>
            </w:r>
          </w:p>
        </w:tc>
      </w:tr>
    </w:tbl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连接好设备后，打开</w:t>
      </w:r>
      <w:r w:rsidRPr="007A3253">
        <w:rPr>
          <w:rFonts w:asciiTheme="minorHAnsi" w:hAnsiTheme="minorHAnsi"/>
          <w:color w:val="000000"/>
          <w:sz w:val="18"/>
          <w:szCs w:val="18"/>
        </w:rPr>
        <w:t>IE</w:t>
      </w:r>
      <w:r w:rsidRPr="007A3253">
        <w:rPr>
          <w:rFonts w:asciiTheme="minorHAnsi" w:hAnsiTheme="minorHAnsi"/>
          <w:color w:val="000000"/>
          <w:sz w:val="18"/>
          <w:szCs w:val="18"/>
        </w:rPr>
        <w:t>网络浏览器</w:t>
      </w:r>
    </w:p>
    <w:p w:rsidR="00EF1490" w:rsidRPr="007A3253" w:rsidRDefault="00EF1490" w:rsidP="00EF1490">
      <w:pPr>
        <w:ind w:firstLineChars="500" w:firstLine="900"/>
        <w:rPr>
          <w:rFonts w:asciiTheme="minorHAnsi" w:hAnsiTheme="minorHAnsi" w:cs="Tahoma"/>
          <w:color w:val="000000"/>
          <w:sz w:val="18"/>
          <w:szCs w:val="18"/>
        </w:rPr>
      </w:pPr>
      <w:r w:rsidRPr="007A3253">
        <w:rPr>
          <w:rFonts w:asciiTheme="minorHAnsi" w:hAnsiTheme="minorHAnsi" w:cs="Tahoma"/>
          <w:color w:val="000000"/>
          <w:sz w:val="18"/>
          <w:szCs w:val="18"/>
        </w:rPr>
        <w:t>http:// 192.168.1.167</w:t>
      </w:r>
    </w:p>
    <w:p w:rsidR="00EF1490" w:rsidRPr="007A3253" w:rsidRDefault="00ED7AE2" w:rsidP="00EF1490">
      <w:pPr>
        <w:ind w:firstLineChars="850" w:firstLine="2040"/>
        <w:rPr>
          <w:rFonts w:asciiTheme="minorHAnsi" w:hAnsiTheme="minorHAnsi"/>
          <w:noProof/>
          <w:color w:val="000000"/>
          <w:sz w:val="18"/>
          <w:szCs w:val="18"/>
        </w:rPr>
      </w:pPr>
      <w:r w:rsidRPr="007A3253">
        <w:rPr>
          <w:rFonts w:asciiTheme="minorHAnsi" w:hAnsiTheme="minorHAnsi" w:cs="宋体"/>
          <w:noProof/>
          <w:color w:val="000000"/>
          <w:kern w:val="0"/>
          <w:sz w:val="24"/>
        </w:rPr>
        <w:drawing>
          <wp:inline distT="0" distB="0" distL="0" distR="0">
            <wp:extent cx="1788795" cy="1065530"/>
            <wp:effectExtent l="0" t="0" r="1905" b="1270"/>
            <wp:docPr id="55" name="图片 1" descr="C:\Users\Administrator.SKYUSER-VTQ7RND\Documents\Tencent Files\2853668189\Image\C2C\JGL6[TM1L%J3HRKA(I)_4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.SKYUSER-VTQ7RND\Documents\Tencent Files\2853668189\Image\C2C\JGL6[TM1L%J3HRKA(I)_4NM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5" t="13016" r="6964" b="1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420"/>
        <w:rPr>
          <w:rFonts w:asciiTheme="minorHAnsi" w:hAnsiTheme="minorHAnsi"/>
          <w:color w:val="000000"/>
          <w:szCs w:val="21"/>
        </w:rPr>
      </w:pPr>
      <w:r w:rsidRPr="007A3253">
        <w:rPr>
          <w:rFonts w:asciiTheme="minorHAnsi" w:hAnsiTheme="minorHAnsi"/>
          <w:color w:val="000000"/>
          <w:szCs w:val="21"/>
        </w:rPr>
        <w:t>默认用户名：</w:t>
      </w:r>
      <w:r w:rsidRPr="007A3253">
        <w:rPr>
          <w:rFonts w:asciiTheme="minorHAnsi" w:hAnsiTheme="minorHAnsi"/>
          <w:color w:val="000000"/>
          <w:szCs w:val="21"/>
        </w:rPr>
        <w:t xml:space="preserve">admin  </w:t>
      </w:r>
    </w:p>
    <w:p w:rsidR="00EF1490" w:rsidRPr="007A3253" w:rsidRDefault="00EF1490" w:rsidP="00EF1490">
      <w:pPr>
        <w:ind w:firstLine="420"/>
        <w:rPr>
          <w:rFonts w:asciiTheme="minorHAnsi" w:hAnsiTheme="minorHAnsi"/>
          <w:color w:val="000000"/>
          <w:szCs w:val="21"/>
        </w:rPr>
      </w:pPr>
      <w:r w:rsidRPr="007A3253">
        <w:rPr>
          <w:rFonts w:asciiTheme="minorHAnsi" w:hAnsiTheme="minorHAnsi"/>
          <w:color w:val="000000"/>
          <w:szCs w:val="21"/>
        </w:rPr>
        <w:t>默认密码：</w:t>
      </w:r>
      <w:r w:rsidRPr="007A3253">
        <w:rPr>
          <w:rFonts w:asciiTheme="minorHAnsi" w:hAnsiTheme="minorHAnsi"/>
          <w:color w:val="000000"/>
          <w:szCs w:val="21"/>
        </w:rPr>
        <w:t>admin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color w:val="000000"/>
          <w:sz w:val="18"/>
          <w:szCs w:val="18"/>
        </w:rPr>
        <w:t>首次登录后，浏览器下方将出现是否加载控件的提示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点击允许后将弹出下载视频插件对话框，点击确定后即可使用视频插件。</w:t>
      </w:r>
    </w:p>
    <w:p w:rsidR="00EF1490" w:rsidRPr="007A3253" w:rsidRDefault="00ED7AE2" w:rsidP="00EF1490">
      <w:pPr>
        <w:ind w:firstLineChars="250" w:firstLine="527"/>
        <w:rPr>
          <w:rFonts w:asciiTheme="minorHAnsi" w:hAnsiTheme="minorHAnsi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noProof/>
          <w:color w:val="000000"/>
        </w:rPr>
        <w:drawing>
          <wp:inline distT="0" distB="0" distL="0" distR="0">
            <wp:extent cx="3824605" cy="1964055"/>
            <wp:effectExtent l="0" t="0" r="4445" b="0"/>
            <wp:docPr id="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" t="1984" r="998" b="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视频访问：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KVM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端口的访问状态，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1.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忙，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2.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访问，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 xml:space="preserve">3. 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无法访问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>;</w:t>
      </w:r>
    </w:p>
    <w:p w:rsidR="00EF1490" w:rsidRPr="007A3253" w:rsidRDefault="00EF1490" w:rsidP="00EF1490">
      <w:pPr>
        <w:tabs>
          <w:tab w:val="left" w:pos="420"/>
        </w:tabs>
        <w:ind w:firstLineChars="350" w:firstLine="632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忙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”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表示本地用户在使用且</w:t>
      </w:r>
      <w:r w:rsidRPr="007A3253">
        <w:rPr>
          <w:rFonts w:asciiTheme="minorHAnsi" w:hAnsiTheme="minorHAnsi"/>
          <w:b/>
          <w:bCs/>
          <w:sz w:val="18"/>
          <w:szCs w:val="18"/>
        </w:rPr>
        <w:t>随时可访问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；</w:t>
      </w:r>
    </w:p>
    <w:p w:rsidR="00EF1490" w:rsidRPr="007A3253" w:rsidRDefault="00EF1490" w:rsidP="00EF1490">
      <w:pPr>
        <w:ind w:firstLineChars="350" w:firstLine="632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访问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”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表示用户可以随时访问</w:t>
      </w:r>
    </w:p>
    <w:p w:rsidR="00EF1490" w:rsidRPr="007A3253" w:rsidRDefault="00EF1490" w:rsidP="00EF1490">
      <w:pPr>
        <w:tabs>
          <w:tab w:val="left" w:pos="420"/>
        </w:tabs>
        <w:ind w:firstLineChars="350" w:firstLine="632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无法访问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”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表示连接主机未开机。</w:t>
      </w: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color w:val="000000"/>
          <w:sz w:val="18"/>
          <w:szCs w:val="18"/>
        </w:rPr>
        <w:t>修改端口名称：</w:t>
      </w:r>
    </w:p>
    <w:p w:rsidR="00EF1490" w:rsidRPr="007A3253" w:rsidRDefault="00EF1490" w:rsidP="00EF1490">
      <w:pPr>
        <w:rPr>
          <w:rFonts w:asciiTheme="minorHAnsi" w:hAnsiTheme="minorHAnsi"/>
          <w:b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/>
          <w:b/>
          <w:noProof/>
          <w:color w:val="000000"/>
        </w:rPr>
      </w:pPr>
      <w:r w:rsidRPr="007A3253">
        <w:rPr>
          <w:rFonts w:asciiTheme="minorHAnsi" w:hAnsiTheme="min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985520</wp:posOffset>
                </wp:positionV>
                <wp:extent cx="608330" cy="254000"/>
                <wp:effectExtent l="0" t="2540" r="0" b="635"/>
                <wp:wrapNone/>
                <wp:docPr id="8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6F8" w:rsidRPr="0066143C" w:rsidRDefault="00A446F8" w:rsidP="00EF1490">
                            <w:pPr>
                              <w:rPr>
                                <w:color w:val="FF0000"/>
                              </w:rPr>
                            </w:pPr>
                            <w:r w:rsidRPr="0066143C">
                              <w:rPr>
                                <w:rFonts w:hint="eastAsia"/>
                                <w:color w:val="FF0000"/>
                              </w:rPr>
                              <w:t>单</w:t>
                            </w:r>
                            <w:r w:rsidRPr="0066143C">
                              <w:rPr>
                                <w:color w:val="FF0000"/>
                              </w:rPr>
                              <w:t>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8" o:spid="_x0000_s1028" type="#_x0000_t202" style="position:absolute;left:0;text-align:left;margin-left:102.9pt;margin-top:77.6pt;width:47.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" filled="f" fillcolor="red" stroked="f" strokecolor="red">
                <v:textbox>
                  <w:txbxContent>
                    <w:p w:rsidR="00A446F8" w:rsidRPr="0066143C" w:rsidRDefault="00A446F8" w:rsidP="00EF1490">
                      <w:pPr>
                        <w:rPr>
                          <w:color w:val="FF0000"/>
                        </w:rPr>
                      </w:pPr>
                      <w:r w:rsidRPr="0066143C">
                        <w:rPr>
                          <w:rFonts w:hint="eastAsia"/>
                          <w:color w:val="FF0000"/>
                        </w:rPr>
                        <w:t>单</w:t>
                      </w:r>
                      <w:r w:rsidRPr="0066143C">
                        <w:rPr>
                          <w:color w:val="FF0000"/>
                        </w:rPr>
                        <w:t>击</w:t>
                      </w:r>
                    </w:p>
                  </w:txbxContent>
                </v:textbox>
              </v:shape>
            </w:pict>
          </mc:Fallback>
        </mc:AlternateContent>
      </w:r>
      <w:r w:rsidRPr="007A3253">
        <w:rPr>
          <w:rFonts w:asciiTheme="minorHAnsi" w:hAnsiTheme="min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1117600</wp:posOffset>
                </wp:positionV>
                <wp:extent cx="147955" cy="5080"/>
                <wp:effectExtent l="9525" t="48895" r="23495" b="60325"/>
                <wp:wrapNone/>
                <wp:docPr id="7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422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7" o:spid="_x0000_s1026" type="#_x0000_t32" style="position:absolute;left:0;text-align:left;margin-left:91.25pt;margin-top:88pt;width:11.65pt;height: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BJOgIAAGE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" strokecolor="red">
                <v:stroke endarrow="block"/>
              </v:shape>
            </w:pict>
          </mc:Fallback>
        </mc:AlternateContent>
      </w:r>
      <w:r w:rsidRPr="007A3253">
        <w:rPr>
          <w:rFonts w:asciiTheme="minorHAnsi" w:hAnsiTheme="min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1054100</wp:posOffset>
                </wp:positionV>
                <wp:extent cx="365125" cy="111125"/>
                <wp:effectExtent l="8890" t="13970" r="6985" b="8255"/>
                <wp:wrapNone/>
                <wp:docPr id="6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25" cy="111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F5375" id="Rectangle 406" o:spid="_x0000_s1026" style="position:absolute;left:0;text-align:left;margin-left:60.45pt;margin-top:83pt;width:28.7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" filled="f" fillcolor="yellow" strokecolor="red"/>
            </w:pict>
          </mc:Fallback>
        </mc:AlternateContent>
      </w:r>
      <w:r w:rsidRPr="007A3253">
        <w:rPr>
          <w:rFonts w:asciiTheme="minorHAnsi" w:hAnsiTheme="minorHAnsi"/>
          <w:b/>
          <w:noProof/>
          <w:color w:val="000000"/>
        </w:rPr>
        <w:drawing>
          <wp:inline distT="0" distB="0" distL="0" distR="0">
            <wp:extent cx="3824605" cy="1964055"/>
            <wp:effectExtent l="0" t="0" r="4445" b="0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" t="1984" r="998" b="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b/>
          <w:noProof/>
          <w:color w:val="000000"/>
        </w:rPr>
      </w:pPr>
    </w:p>
    <w:p w:rsidR="00EF1490" w:rsidRPr="007A3253" w:rsidRDefault="00ED7AE2" w:rsidP="00EF1490">
      <w:pPr>
        <w:ind w:firstLineChars="100" w:firstLine="211"/>
        <w:rPr>
          <w:rFonts w:asciiTheme="minorHAnsi" w:hAnsiTheme="minorHAnsi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noProof/>
          <w:color w:val="000000"/>
        </w:rPr>
        <w:drawing>
          <wp:inline distT="0" distB="0" distL="0" distR="0">
            <wp:extent cx="3530600" cy="1948180"/>
            <wp:effectExtent l="0" t="0" r="0" b="0"/>
            <wp:docPr id="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视频控制窗口界面菜单</w:t>
      </w:r>
    </w:p>
    <w:p w:rsidR="00EF1490" w:rsidRPr="007A3253" w:rsidRDefault="00EF1490" w:rsidP="00EF1490">
      <w:pPr>
        <w:ind w:firstLineChars="650" w:firstLine="1170"/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967480" cy="349885"/>
            <wp:effectExtent l="0" t="0" r="0" b="0"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" t="14247" r="1552" b="17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650" w:firstLine="1170"/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隐藏或显示工具栏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设置选项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发送</w:t>
      </w:r>
      <w:r w:rsidRPr="007A3253">
        <w:rPr>
          <w:rFonts w:asciiTheme="minorHAnsi" w:hAnsiTheme="minorHAnsi"/>
          <w:color w:val="000000"/>
          <w:sz w:val="18"/>
          <w:szCs w:val="18"/>
        </w:rPr>
        <w:t>Ctrl+Alt+Del</w:t>
      </w:r>
      <w:r w:rsidRPr="007A3253">
        <w:rPr>
          <w:rFonts w:asciiTheme="minorHAnsi" w:hAnsiTheme="minorHAnsi"/>
          <w:color w:val="000000"/>
          <w:sz w:val="18"/>
          <w:szCs w:val="18"/>
        </w:rPr>
        <w:t>快捷键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鼠标同步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单鼠标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自适应窗口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视频源画面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</w:p>
    <w:p w:rsidR="00EF1490" w:rsidRPr="007A3253" w:rsidRDefault="00EF1490" w:rsidP="00EF1490">
      <w:pPr>
        <w:spacing w:line="276" w:lineRule="auto"/>
        <w:ind w:firstLineChars="200" w:firstLine="36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全屏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:rsidR="00EF1490" w:rsidRPr="007A3253" w:rsidRDefault="00EF1490" w:rsidP="00EF1490">
      <w:pPr>
        <w:numPr>
          <w:ilvl w:val="0"/>
          <w:numId w:val="23"/>
        </w:numPr>
        <w:ind w:firstLine="18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color w:val="000000"/>
          <w:sz w:val="18"/>
          <w:szCs w:val="18"/>
        </w:rPr>
        <w:t>隐藏或显示工具栏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65760" cy="270510"/>
            <wp:effectExtent l="0" t="0" r="0" b="0"/>
            <wp:docPr id="60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视频窗口启动时，工具栏默认为一直显示。</w:t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点击此图标可将工具栏改变为自动隐藏模式，此时当鼠标移出工具栏位置后工具栏将自动隐藏。如果鼠标再次移动到原工具栏位置，工具栏将显示。</w:t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0"/>
          <w:numId w:val="23"/>
        </w:numPr>
        <w:ind w:firstLine="18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color w:val="000000"/>
          <w:sz w:val="18"/>
          <w:szCs w:val="18"/>
        </w:rPr>
        <w:t>设置选项</w:t>
      </w:r>
      <w:r w:rsidRPr="007A3253">
        <w:rPr>
          <w:rFonts w:asciiTheme="minorHAnsi" w:hAnsiTheme="minorHAnsi"/>
          <w:b/>
          <w:color w:val="000000"/>
          <w:sz w:val="18"/>
          <w:szCs w:val="18"/>
        </w:rPr>
        <w:t xml:space="preserve"> 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78130" cy="365760"/>
            <wp:effectExtent l="0" t="0" r="7620" b="0"/>
            <wp:docPr id="61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6" r="7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tabs>
          <w:tab w:val="left" w:pos="420"/>
        </w:tabs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2.1 </w:t>
      </w:r>
      <w:r w:rsidRPr="007A3253">
        <w:rPr>
          <w:rFonts w:asciiTheme="minorHAnsi" w:hAnsiTheme="minorHAnsi"/>
          <w:color w:val="000000"/>
          <w:sz w:val="18"/>
          <w:szCs w:val="18"/>
        </w:rPr>
        <w:t>键鼠选项</w:t>
      </w:r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当用户具有控制权限时如图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-1</w:t>
      </w:r>
    </w:p>
    <w:p w:rsidR="00EF1490" w:rsidRPr="007A3253" w:rsidRDefault="00ED7AE2" w:rsidP="00EF1490">
      <w:pPr>
        <w:ind w:firstLineChars="450" w:firstLine="945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950210" cy="3307715"/>
            <wp:effectExtent l="0" t="0" r="2540" b="6985"/>
            <wp:docPr id="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" r="1457" b="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-1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0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键盘鼠标发送设置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发送键盘数据：可通过视频窗口发送键盘数据至主机从而控制主机键盘；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发送鼠标数据：可通过视频窗口发送键盘数据至主机从而控制主机的鼠标；</w:t>
      </w:r>
    </w:p>
    <w:p w:rsidR="00EF1490" w:rsidRPr="007A3253" w:rsidRDefault="00EF1490" w:rsidP="00EF1490">
      <w:pPr>
        <w:pStyle w:val="af5"/>
        <w:numPr>
          <w:ilvl w:val="0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鼠标设置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单鼠标光标：选中时，视频窗口将隐藏远程用户的鼠标只显示主机的鼠标；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单鼠标退出：可选择退出单鼠标快捷组合键，当鼠标为单鼠标模式时，按下退出快组合键，视频窗口将变成双鼠标模式；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光标类型：在双鼠标模式下可设置远程用户鼠标光标的类型</w:t>
      </w:r>
    </w:p>
    <w:p w:rsidR="00EF1490" w:rsidRPr="007A3253" w:rsidRDefault="00EF1490" w:rsidP="00EF1490">
      <w:pPr>
        <w:pStyle w:val="af5"/>
        <w:numPr>
          <w:ilvl w:val="0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鼠标模式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相对模式：相对鼠标的兼容性最高，基本支持所有的操作系统，出厂也是此模式。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绝对模式：对于不同的主机，有的可以用绝对鼠标，有的不可以，比如</w:t>
      </w:r>
      <w:r w:rsidRPr="007A3253">
        <w:rPr>
          <w:rFonts w:asciiTheme="minorHAnsi" w:hAnsiTheme="minorHAnsi"/>
          <w:color w:val="000000"/>
          <w:sz w:val="18"/>
          <w:szCs w:val="18"/>
        </w:rPr>
        <w:t>WINDOWS</w:t>
      </w:r>
      <w:r w:rsidRPr="007A3253">
        <w:rPr>
          <w:rFonts w:asciiTheme="minorHAnsi" w:hAnsiTheme="minorHAnsi"/>
          <w:color w:val="000000"/>
          <w:sz w:val="18"/>
          <w:szCs w:val="18"/>
        </w:rPr>
        <w:t>系列系统，基本都支持绝对鼠标，</w:t>
      </w:r>
      <w:r w:rsidRPr="007A3253">
        <w:rPr>
          <w:rFonts w:asciiTheme="minorHAnsi" w:hAnsiTheme="minorHAnsi"/>
          <w:color w:val="000000"/>
          <w:sz w:val="18"/>
          <w:szCs w:val="18"/>
        </w:rPr>
        <w:t>LINUX</w:t>
      </w:r>
      <w:r w:rsidRPr="007A3253">
        <w:rPr>
          <w:rFonts w:asciiTheme="minorHAnsi" w:hAnsiTheme="minorHAnsi"/>
          <w:color w:val="000000"/>
          <w:sz w:val="18"/>
          <w:szCs w:val="18"/>
        </w:rPr>
        <w:t>系统不支持绝对鼠标。用户可以选择使用。</w:t>
      </w:r>
    </w:p>
    <w:p w:rsidR="00EF1490" w:rsidRPr="007A3253" w:rsidRDefault="00EF1490" w:rsidP="00EF1490">
      <w:pPr>
        <w:pStyle w:val="af5"/>
        <w:ind w:left="840" w:firstLineChars="0" w:firstLine="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0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全屏设置</w:t>
      </w:r>
    </w:p>
    <w:p w:rsidR="00EF1490" w:rsidRPr="007A3253" w:rsidRDefault="00EF1490" w:rsidP="00EF1490">
      <w:pPr>
        <w:pStyle w:val="af5"/>
        <w:numPr>
          <w:ilvl w:val="1"/>
          <w:numId w:val="21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全屏画面缩放：未选中时，全屏状态下视频窗口会将视频画面铺满远程电脑屏幕；当选中时，如果主机分辨率与远程用户电脑分辨率不同（一般主机的分辨率小于远程用户电脑的分辨率），视频插件将按照主机分辨率大小将画面显示在屏幕中间。</w:t>
      </w:r>
    </w:p>
    <w:p w:rsidR="00EF1490" w:rsidRPr="007A3253" w:rsidRDefault="00EF1490" w:rsidP="00EF1490">
      <w:pPr>
        <w:pStyle w:val="af5"/>
        <w:ind w:left="840" w:firstLineChars="0" w:firstLine="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ind w:left="840" w:firstLineChars="0" w:firstLine="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当用户只有查看权限时，远程用户只能查看视频窗口而无法控制，如图</w:t>
      </w:r>
      <w:r w:rsidR="00583CE3">
        <w:rPr>
          <w:rFonts w:asciiTheme="minorHAnsi" w:hAnsiTheme="minorHAnsi"/>
          <w:color w:val="000000"/>
          <w:sz w:val="18"/>
          <w:szCs w:val="18"/>
        </w:rPr>
        <w:t>5-</w:t>
      </w:r>
      <w:r w:rsidRPr="007A3253">
        <w:rPr>
          <w:rFonts w:asciiTheme="minorHAnsi" w:hAnsiTheme="minorHAnsi"/>
          <w:color w:val="000000"/>
          <w:sz w:val="18"/>
          <w:szCs w:val="18"/>
        </w:rPr>
        <w:t>2.</w:t>
      </w:r>
    </w:p>
    <w:p w:rsidR="00EF1490" w:rsidRPr="007A3253" w:rsidRDefault="00EF1490" w:rsidP="00EF1490">
      <w:pPr>
        <w:ind w:firstLineChars="700" w:firstLine="126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D7AE2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715645</wp:posOffset>
            </wp:positionH>
            <wp:positionV relativeFrom="paragraph">
              <wp:posOffset>71120</wp:posOffset>
            </wp:positionV>
            <wp:extent cx="2944495" cy="3333750"/>
            <wp:effectExtent l="0" t="0" r="8255" b="0"/>
            <wp:wrapSquare wrapText="right"/>
            <wp:docPr id="403" name="图片 1" descr="C:\Users\Administrator.SKYUSER-VTQ7RND\Documents\Tencent Files\2853668189\Image\C2C\%9Q9E8F59@C{Y2O]]546~@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.SKYUSER-VTQ7RND\Documents\Tencent Files\2853668189\Image\C2C\%9Q9E8F59@C{Y2O]]546~@S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490" w:rsidRPr="007A3253">
        <w:rPr>
          <w:rFonts w:asciiTheme="minorHAnsi" w:hAnsiTheme="minorHAnsi"/>
          <w:color w:val="000000"/>
          <w:sz w:val="18"/>
          <w:szCs w:val="18"/>
        </w:rPr>
        <w:tab/>
      </w:r>
      <w:r w:rsidR="00EF1490" w:rsidRPr="007A3253">
        <w:rPr>
          <w:rFonts w:asciiTheme="minorHAnsi" w:hAnsiTheme="minorHAnsi"/>
          <w:color w:val="000000"/>
          <w:sz w:val="18"/>
          <w:szCs w:val="18"/>
        </w:rPr>
        <w:tab/>
      </w:r>
      <w:r w:rsidR="00EF1490" w:rsidRPr="007A3253">
        <w:rPr>
          <w:rFonts w:asciiTheme="minorHAnsi" w:hAnsiTheme="minorHAnsi"/>
          <w:color w:val="000000"/>
          <w:sz w:val="18"/>
          <w:szCs w:val="18"/>
        </w:rPr>
        <w:tab/>
      </w:r>
      <w:r w:rsidR="00EF1490" w:rsidRPr="007A3253">
        <w:rPr>
          <w:rFonts w:asciiTheme="minorHAnsi" w:hAnsiTheme="minorHAnsi"/>
          <w:color w:val="000000"/>
          <w:sz w:val="18"/>
          <w:szCs w:val="18"/>
        </w:rPr>
        <w:tab/>
      </w:r>
      <w:r w:rsidR="00EF1490" w:rsidRPr="007A3253">
        <w:rPr>
          <w:rFonts w:asciiTheme="minorHAnsi" w:hAnsiTheme="minorHAnsi"/>
          <w:color w:val="000000"/>
          <w:sz w:val="18"/>
          <w:szCs w:val="18"/>
        </w:rPr>
        <w:tab/>
        <w:t xml:space="preserve">    </w:t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 w:firstLineChars="1600" w:firstLine="28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-2</w:t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1"/>
          <w:numId w:val="25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画面选项</w:t>
      </w:r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画面选项对话框，设备画面参数和画面信息，如图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-3</w:t>
      </w:r>
    </w:p>
    <w:p w:rsidR="00EF1490" w:rsidRPr="007A3253" w:rsidRDefault="00EF1490" w:rsidP="00EF1490">
      <w:pPr>
        <w:pStyle w:val="af5"/>
        <w:numPr>
          <w:ilvl w:val="0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画面参数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自动校准：选定时，视频窗口将自动调节主机的画面参数到默认最佳效果；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对比度、亮度、色调、饱和度：当取消自动校准的情况下，用户可根据具体情况按个人喜好调节主机的画面参数；</w:t>
      </w:r>
    </w:p>
    <w:p w:rsidR="00EF1490" w:rsidRPr="007A3253" w:rsidRDefault="00EF1490" w:rsidP="00EF1490">
      <w:pPr>
        <w:pStyle w:val="af5"/>
        <w:numPr>
          <w:ilvl w:val="0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画面信息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分辨率：显示主机分辨率，当主机为</w:t>
      </w:r>
      <w:r w:rsidRPr="007A3253">
        <w:rPr>
          <w:rFonts w:asciiTheme="minorHAnsi" w:hAnsiTheme="minorHAnsi"/>
          <w:color w:val="000000"/>
          <w:sz w:val="18"/>
          <w:szCs w:val="18"/>
        </w:rPr>
        <w:t>win10</w:t>
      </w:r>
      <w:r w:rsidRPr="007A3253">
        <w:rPr>
          <w:rFonts w:asciiTheme="minorHAnsi" w:hAnsiTheme="minorHAnsi"/>
          <w:color w:val="000000"/>
          <w:sz w:val="18"/>
          <w:szCs w:val="18"/>
        </w:rPr>
        <w:t>系统时显示的分辨率为视频分辨率；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地址：</w:t>
      </w:r>
      <w:r w:rsidR="00357C48" w:rsidRPr="0064021C">
        <w:rPr>
          <w:rFonts w:ascii="Calibri" w:hAnsi="Calibri" w:cs="宋体"/>
          <w:color w:val="000000"/>
          <w:kern w:val="0"/>
          <w:sz w:val="18"/>
          <w:szCs w:val="18"/>
        </w:rPr>
        <w:t>IP KVM</w:t>
      </w:r>
      <w:r w:rsidR="00357C48" w:rsidRPr="0064021C">
        <w:rPr>
          <w:rFonts w:ascii="Calibri" w:hAnsi="Calibri" w:cs="宋体"/>
          <w:color w:val="000000"/>
          <w:kern w:val="0"/>
          <w:sz w:val="18"/>
          <w:szCs w:val="18"/>
        </w:rPr>
        <w:t>控制平台</w:t>
      </w:r>
      <w:r w:rsidRPr="007A3253">
        <w:rPr>
          <w:rFonts w:asciiTheme="minorHAnsi" w:hAnsiTheme="minorHAnsi"/>
          <w:color w:val="000000"/>
          <w:sz w:val="18"/>
          <w:szCs w:val="18"/>
        </w:rPr>
        <w:t>的</w:t>
      </w: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地址；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刷新率：视频刷新率；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端口号：视频端口号；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手动分辨率：当主机设置的分辨率与视频窗口显示的分辨率不一致时，选中后可手动校准分辨率；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主机分辨率：手动校准分辨率选择；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主机画面是否缩放：由于在</w:t>
      </w:r>
      <w:r w:rsidRPr="007A3253">
        <w:rPr>
          <w:rFonts w:asciiTheme="minorHAnsi" w:hAnsiTheme="minorHAnsi"/>
          <w:color w:val="000000"/>
          <w:sz w:val="18"/>
          <w:szCs w:val="18"/>
        </w:rPr>
        <w:t>win10</w:t>
      </w:r>
      <w:r w:rsidRPr="007A3253">
        <w:rPr>
          <w:rFonts w:asciiTheme="minorHAnsi" w:hAnsiTheme="minorHAnsi"/>
          <w:color w:val="000000"/>
          <w:sz w:val="18"/>
          <w:szCs w:val="18"/>
        </w:rPr>
        <w:t>系统下，如果设置的分辨率不是最佳分辨率，</w:t>
      </w:r>
      <w:r w:rsidRPr="007A3253">
        <w:rPr>
          <w:rFonts w:asciiTheme="minorHAnsi" w:hAnsiTheme="minorHAnsi"/>
          <w:color w:val="000000"/>
          <w:sz w:val="18"/>
          <w:szCs w:val="18"/>
        </w:rPr>
        <w:t>win10</w:t>
      </w:r>
      <w:r w:rsidRPr="007A3253">
        <w:rPr>
          <w:rFonts w:asciiTheme="minorHAnsi" w:hAnsiTheme="minorHAnsi"/>
          <w:color w:val="000000"/>
          <w:sz w:val="18"/>
          <w:szCs w:val="18"/>
        </w:rPr>
        <w:t>系统将会将视频画面缩放，此时视频窗口无法自动识别视频源画面是否缩放，则需要用户自行将该选项勾选；</w:t>
      </w:r>
    </w:p>
    <w:p w:rsidR="00EF1490" w:rsidRPr="007A3253" w:rsidRDefault="00EF1490" w:rsidP="00EF1490">
      <w:pPr>
        <w:pStyle w:val="af5"/>
        <w:ind w:left="840" w:firstLineChars="0" w:firstLine="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D7AE2" w:rsidP="00EF1490">
      <w:pPr>
        <w:ind w:firstLineChars="600" w:firstLine="10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727325" cy="3045460"/>
            <wp:effectExtent l="0" t="0" r="0" b="2540"/>
            <wp:docPr id="63" name="图片 133" descr="画面选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 descr="画面选项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>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-3</w:t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</w:p>
    <w:p w:rsidR="00EF1490" w:rsidRPr="007A3253" w:rsidRDefault="00EF1490" w:rsidP="00EF149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1"/>
          <w:numId w:val="25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快捷键选项</w:t>
      </w:r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可发送</w:t>
      </w:r>
      <w:r w:rsidRPr="007A3253">
        <w:rPr>
          <w:rFonts w:asciiTheme="minorHAnsi" w:hAnsiTheme="minorHAnsi"/>
          <w:color w:val="000000"/>
          <w:sz w:val="18"/>
          <w:szCs w:val="18"/>
        </w:rPr>
        <w:t>11</w:t>
      </w:r>
      <w:r w:rsidRPr="007A3253">
        <w:rPr>
          <w:rFonts w:asciiTheme="minorHAnsi" w:hAnsiTheme="minorHAnsi"/>
          <w:color w:val="000000"/>
          <w:sz w:val="18"/>
          <w:szCs w:val="18"/>
        </w:rPr>
        <w:t>条快捷组合键，每组快捷键最多有</w:t>
      </w:r>
      <w:r w:rsidRPr="007A3253">
        <w:rPr>
          <w:rFonts w:asciiTheme="minorHAnsi" w:hAnsiTheme="minorHAnsi"/>
          <w:color w:val="000000"/>
          <w:sz w:val="18"/>
          <w:szCs w:val="18"/>
        </w:rPr>
        <w:t>6</w:t>
      </w:r>
      <w:r w:rsidRPr="007A3253">
        <w:rPr>
          <w:rFonts w:asciiTheme="minorHAnsi" w:hAnsiTheme="minorHAnsi"/>
          <w:color w:val="000000"/>
          <w:sz w:val="18"/>
          <w:szCs w:val="18"/>
        </w:rPr>
        <w:t>个键位；</w:t>
      </w:r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可保存设置好的快捷组合键，下次登录时可直接使用；如图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-4</w:t>
      </w:r>
    </w:p>
    <w:p w:rsidR="00EF1490" w:rsidRPr="007A3253" w:rsidRDefault="00ED7AE2" w:rsidP="00EF1490">
      <w:pPr>
        <w:ind w:firstLineChars="400" w:firstLine="7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291840" cy="3752850"/>
            <wp:effectExtent l="0" t="0" r="3810" b="0"/>
            <wp:docPr id="64" name="图片 132" descr="快捷键选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 descr="快捷键选项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ab/>
      </w:r>
      <w:r w:rsidRPr="007A3253">
        <w:rPr>
          <w:rFonts w:asciiTheme="minorHAnsi" w:hAnsiTheme="minorHAnsi"/>
          <w:color w:val="000000"/>
          <w:sz w:val="18"/>
          <w:szCs w:val="18"/>
        </w:rPr>
        <w:t>图</w:t>
      </w:r>
      <w:r w:rsidR="00583CE3">
        <w:rPr>
          <w:rFonts w:asciiTheme="minorHAnsi" w:hAnsiTheme="minorHAnsi"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color w:val="000000"/>
          <w:sz w:val="18"/>
          <w:szCs w:val="18"/>
        </w:rPr>
        <w:t>-4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点击空白框输入框将出现虚拟键盘，点击虚拟键盘上的按键将显示在输入框中。</w:t>
      </w:r>
    </w:p>
    <w:p w:rsidR="00EF1490" w:rsidRPr="007A3253" w:rsidRDefault="00ED7AE2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4269740" cy="1176655"/>
            <wp:effectExtent l="0" t="0" r="0" b="4445"/>
            <wp:docPr id="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3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）发送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------</w:t>
      </w:r>
      <w:r w:rsidRPr="007A3253">
        <w:rPr>
          <w:rFonts w:asciiTheme="minorHAnsi" w:hAnsiTheme="minorHAnsi"/>
          <w:color w:val="000000"/>
          <w:sz w:val="18"/>
          <w:szCs w:val="18"/>
        </w:rPr>
        <w:t>发送</w:t>
      </w:r>
      <w:r w:rsidRPr="007A3253">
        <w:rPr>
          <w:rFonts w:asciiTheme="minorHAnsi" w:hAnsiTheme="minorHAnsi"/>
          <w:color w:val="000000"/>
          <w:sz w:val="18"/>
          <w:szCs w:val="18"/>
        </w:rPr>
        <w:t>Ctrl+Alt+Del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89890" cy="309880"/>
            <wp:effectExtent l="0" t="0" r="0" b="0"/>
            <wp:docPr id="66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2" t="11259" r="58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键盘的宏操作：点击此按钮后，主机会收到此组合键。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0"/>
          <w:numId w:val="25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发送</w:t>
      </w:r>
      <w:r w:rsidRPr="007A3253">
        <w:rPr>
          <w:rFonts w:asciiTheme="minorHAnsi" w:hAnsiTheme="minorHAnsi"/>
          <w:color w:val="000000"/>
          <w:sz w:val="18"/>
          <w:szCs w:val="18"/>
        </w:rPr>
        <w:t>Ctrl+Alt+Del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       </w:t>
      </w:r>
      <w:r w:rsidRPr="007A3253">
        <w:rPr>
          <w:rFonts w:asciiTheme="minorHAnsi" w:hAnsiTheme="minorHAnsi"/>
          <w:color w:val="000000"/>
          <w:sz w:val="18"/>
          <w:szCs w:val="18"/>
        </w:rPr>
        <w:t>调出主机任务管理器（</w:t>
      </w:r>
      <w:r w:rsidRPr="007A3253">
        <w:rPr>
          <w:rFonts w:asciiTheme="minorHAnsi" w:hAnsiTheme="minorHAnsi"/>
          <w:color w:val="000000"/>
          <w:sz w:val="18"/>
          <w:szCs w:val="18"/>
        </w:rPr>
        <w:t>Windows</w:t>
      </w:r>
      <w:r w:rsidRPr="007A3253">
        <w:rPr>
          <w:rFonts w:asciiTheme="minorHAnsi" w:hAnsiTheme="minorHAnsi"/>
          <w:color w:val="000000"/>
          <w:sz w:val="18"/>
          <w:szCs w:val="18"/>
        </w:rPr>
        <w:t>操作系统）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4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）鼠标同步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 xml:space="preserve"> 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65760" cy="270510"/>
            <wp:effectExtent l="0" t="0" r="0" b="0"/>
            <wp:docPr id="67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38" t="13550" r="4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在双鼠标模式的状态下，点此按钮自动校对当前鼠标，并将外鼠标和内鼠标精准同步至视频窗口左上角原点。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5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）单鼠标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65760" cy="365760"/>
            <wp:effectExtent l="0" t="0" r="0" b="0"/>
            <wp:docPr id="6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8" t="20619" r="3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leftChars="300" w:left="720" w:hangingChars="50" w:hanging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相对于双鼠标模式，在视频窗口中单鼠标模式将隐藏远程用户鼠标，只显示主机鼠标。</w:t>
      </w:r>
    </w:p>
    <w:p w:rsidR="00EF1490" w:rsidRPr="007A3253" w:rsidRDefault="00EF1490" w:rsidP="00EF1490">
      <w:pPr>
        <w:ind w:leftChars="300" w:left="720" w:hangingChars="50" w:hanging="9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6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）视频源画面</w:t>
      </w:r>
      <w:r w:rsidR="00ED7AE2"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34010" cy="325755"/>
            <wp:effectExtent l="0" t="0" r="8890" b="0"/>
            <wp:docPr id="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7" t="10083" r="28062" b="5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D7AE2" w:rsidP="00EF1490">
      <w:pPr>
        <w:ind w:firstLineChars="300" w:firstLine="630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244215" cy="1478915"/>
            <wp:effectExtent l="0" t="0" r="0" b="6985"/>
            <wp:docPr id="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 xml:space="preserve">7) 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最佳大小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65760" cy="365760"/>
            <wp:effectExtent l="0" t="0" r="0" b="0"/>
            <wp:docPr id="71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67" t="14874" r="16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left="420" w:rightChars="100" w:right="21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视频窗口初始化大小为</w:t>
      </w:r>
      <w:r w:rsidRPr="007A3253">
        <w:rPr>
          <w:rFonts w:asciiTheme="minorHAnsi" w:hAnsiTheme="minorHAnsi"/>
          <w:color w:val="000000"/>
          <w:sz w:val="18"/>
          <w:szCs w:val="18"/>
        </w:rPr>
        <w:t>1024x768</w:t>
      </w:r>
      <w:r w:rsidRPr="007A3253">
        <w:rPr>
          <w:rFonts w:asciiTheme="minorHAnsi" w:hAnsiTheme="minorHAnsi"/>
          <w:color w:val="000000"/>
          <w:sz w:val="18"/>
          <w:szCs w:val="18"/>
        </w:rPr>
        <w:t>，点击该按钮时，视频窗口将根据主机分辨率而调整窗口的大小；</w:t>
      </w:r>
    </w:p>
    <w:p w:rsidR="00EF1490" w:rsidRPr="007A3253" w:rsidRDefault="00EF1490" w:rsidP="00EF1490">
      <w:pPr>
        <w:ind w:firstLineChars="150" w:firstLine="27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t>8</w:t>
      </w:r>
      <w:r w:rsidRPr="007A3253">
        <w:rPr>
          <w:rFonts w:asciiTheme="minorHAnsi" w:hAnsiTheme="minorHAnsi"/>
          <w:noProof/>
          <w:color w:val="000000"/>
          <w:sz w:val="18"/>
          <w:szCs w:val="18"/>
        </w:rPr>
        <w:t>）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全屏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78130" cy="365760"/>
            <wp:effectExtent l="0" t="0" r="7620" b="0"/>
            <wp:docPr id="72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05" t="16495" r="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视频窗口进入全屏显示模式；</w:t>
      </w:r>
    </w:p>
    <w:p w:rsidR="00EF1490" w:rsidRPr="007A3253" w:rsidRDefault="00EF1490" w:rsidP="00EF1490">
      <w:pPr>
        <w:pStyle w:val="1"/>
        <w:ind w:firstLine="181"/>
        <w:rPr>
          <w:rFonts w:asciiTheme="minorHAnsi" w:hAnsiTheme="minorHAnsi"/>
          <w:color w:val="000000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1"/>
        <w:rPr>
          <w:rFonts w:asciiTheme="minorHAnsi" w:hAnsiTheme="minorHAnsi" w:cs="Bodoni MT"/>
          <w:b w:val="0"/>
          <w:bCs w:val="0"/>
          <w:color w:val="000000"/>
          <w:kern w:val="2"/>
          <w:szCs w:val="18"/>
        </w:rPr>
      </w:pPr>
    </w:p>
    <w:p w:rsidR="00EF1490" w:rsidRPr="007A3253" w:rsidRDefault="00EF1490" w:rsidP="00EF1490">
      <w:pPr>
        <w:pStyle w:val="1"/>
        <w:ind w:firstLine="181"/>
        <w:rPr>
          <w:rFonts w:asciiTheme="minorHAnsi" w:hAnsiTheme="minorHAnsi"/>
          <w:color w:val="000000"/>
          <w:szCs w:val="18"/>
        </w:rPr>
      </w:pPr>
      <w:bookmarkStart w:id="105" w:name="_Toc81407338"/>
      <w:bookmarkStart w:id="106" w:name="_Toc90971617"/>
      <w:r w:rsidRPr="007A3253">
        <w:rPr>
          <w:rFonts w:asciiTheme="minorHAnsi" w:hAnsiTheme="minorHAnsi"/>
          <w:color w:val="000000"/>
          <w:szCs w:val="18"/>
        </w:rPr>
        <w:t>6. IP</w:t>
      </w:r>
      <w:r w:rsidRPr="007A3253">
        <w:rPr>
          <w:rFonts w:asciiTheme="minorHAnsi" w:hAnsiTheme="minorHAnsi"/>
          <w:color w:val="000000"/>
          <w:szCs w:val="18"/>
        </w:rPr>
        <w:t>菜单选项</w:t>
      </w:r>
      <w:bookmarkEnd w:id="105"/>
      <w:bookmarkEnd w:id="106"/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ind w:firstLine="181"/>
        <w:rPr>
          <w:rFonts w:asciiTheme="minorHAnsi" w:hAnsiTheme="minorHAnsi"/>
          <w:color w:val="000000"/>
          <w:szCs w:val="18"/>
        </w:rPr>
      </w:pPr>
      <w:bookmarkStart w:id="107" w:name="_Toc81407339"/>
      <w:bookmarkStart w:id="108" w:name="_Toc90971618"/>
      <w:r w:rsidRPr="007A3253">
        <w:rPr>
          <w:rFonts w:asciiTheme="minorHAnsi" w:hAnsiTheme="minorHAnsi"/>
          <w:color w:val="000000"/>
          <w:szCs w:val="18"/>
        </w:rPr>
        <w:t>6.1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用户管理</w:t>
      </w:r>
      <w:bookmarkEnd w:id="107"/>
      <w:bookmarkEnd w:id="108"/>
    </w:p>
    <w:p w:rsidR="00EF1490" w:rsidRPr="007A3253" w:rsidRDefault="00EF1490" w:rsidP="00EF1490">
      <w:pPr>
        <w:ind w:firstLineChars="200" w:firstLine="36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管理主要对用户及用户组的添加、删除和修改，用户名密码修改、用户组权限等功能的设置、修改。实现了不同用户，不同用户组，不同的用户组权限。如果目前登录的用户权限没有用户管理权限，就不会看到用户管理界面。本节的说明所使用的是有用户管理权限的用户。</w:t>
      </w: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840480" cy="1375410"/>
            <wp:effectExtent l="0" t="0" r="7620" b="0"/>
            <wp:docPr id="73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rPr>
          <w:rFonts w:asciiTheme="minorHAnsi" w:eastAsia="宋体" w:hAnsiTheme="minorHAnsi"/>
          <w:color w:val="000000"/>
          <w:szCs w:val="18"/>
        </w:rPr>
      </w:pPr>
      <w:bookmarkStart w:id="109" w:name="_Toc81407340"/>
      <w:bookmarkStart w:id="110" w:name="_Toc90971619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用</w:t>
      </w:r>
      <w:r w:rsidRPr="007A3253">
        <w:rPr>
          <w:rFonts w:asciiTheme="minorHAnsi" w:eastAsia="宋体" w:hAnsiTheme="minorHAnsi" w:cs="Bodoni MT"/>
          <w:color w:val="000000"/>
          <w:szCs w:val="18"/>
        </w:rPr>
        <w:t>户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列表</w:t>
      </w:r>
      <w:bookmarkEnd w:id="109"/>
      <w:bookmarkEnd w:id="110"/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D7AE2" w:rsidP="00EF1490">
      <w:pPr>
        <w:ind w:firstLine="180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943985" cy="1542415"/>
            <wp:effectExtent l="0" t="0" r="0" b="635"/>
            <wp:docPr id="74" name="图片 58" descr="用户列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 descr="用户列表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spacing w:line="360" w:lineRule="auto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spacing w:line="360" w:lineRule="auto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用户列表界面：将所有的注册的用户都列出来，可以通过翻页的方式查看更多。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用户名或用户全名的查找功能</w:t>
      </w: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搜索框输入用户名就可以将对应的用户名列出，当用户数量很多的情况下</w:t>
      </w: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此功能非常实用。</w:t>
      </w:r>
    </w:p>
    <w:p w:rsidR="00EF1490" w:rsidRPr="007A3253" w:rsidRDefault="00EF1490" w:rsidP="00EF1490">
      <w:pPr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添加用户</w:t>
      </w: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添加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按钮即出现添加用户的窗口</w:t>
      </w:r>
    </w:p>
    <w:p w:rsidR="00EF1490" w:rsidRPr="007A3253" w:rsidRDefault="00EF1490" w:rsidP="00EF1490">
      <w:pPr>
        <w:ind w:firstLineChars="350" w:firstLine="630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　</w:t>
      </w:r>
      <w:r w:rsidR="00ED7AE2"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2830830" cy="2305685"/>
            <wp:effectExtent l="0" t="0" r="7620" b="0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spacing w:line="360" w:lineRule="auto"/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此窗口中，带星号的为必填内容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left="420" w:firstLineChars="50" w:firstLine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1)  </w:t>
      </w:r>
      <w:r w:rsidRPr="007A3253">
        <w:rPr>
          <w:rFonts w:asciiTheme="minorHAnsi" w:hAnsiTheme="minorHAnsi"/>
          <w:color w:val="000000"/>
          <w:sz w:val="18"/>
          <w:szCs w:val="18"/>
        </w:rPr>
        <w:t>用户名：用户名由小写英文字母、数字、下划线组成。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leftChars="227" w:left="1647" w:hangingChars="650" w:hanging="117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2)  </w:t>
      </w:r>
      <w:r w:rsidRPr="007A3253">
        <w:rPr>
          <w:rFonts w:asciiTheme="minorHAnsi" w:hAnsiTheme="minorHAnsi"/>
          <w:color w:val="000000"/>
          <w:sz w:val="18"/>
          <w:szCs w:val="18"/>
        </w:rPr>
        <w:t>设置密码：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在没有设置强密码保护时，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密码只能由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1-16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位的字母、数字或特殊字符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(-@.$!_)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组成；如果设置了强密码保护，密码则要按强密码保护的规则填写，具体参看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安全管理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＞安全设置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＞强密码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”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left="420"/>
        <w:rPr>
          <w:rFonts w:asciiTheme="minorHAnsi" w:hAnsiTheme="minorHAnsi" w:cs="宋体"/>
          <w:bCs/>
          <w:color w:val="000000"/>
          <w:sz w:val="18"/>
          <w:szCs w:val="18"/>
        </w:rPr>
      </w:pP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 xml:space="preserve">3) 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用户组：选择相应的用户组即可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 xml:space="preserve">. </w:t>
      </w:r>
    </w:p>
    <w:p w:rsidR="00EF1490" w:rsidRPr="007A3253" w:rsidRDefault="00EF1490" w:rsidP="00EF1490">
      <w:pPr>
        <w:tabs>
          <w:tab w:val="left" w:pos="420"/>
        </w:tabs>
        <w:spacing w:line="276" w:lineRule="auto"/>
        <w:ind w:left="420"/>
        <w:rPr>
          <w:rFonts w:asciiTheme="minorHAnsi" w:hAnsiTheme="minorHAnsi" w:cs="宋体"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用户删除</w:t>
      </w: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勾选想删除的用户，点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删除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，</w:t>
      </w:r>
    </w:p>
    <w:p w:rsidR="00EF1490" w:rsidRPr="007A3253" w:rsidRDefault="00ED7AE2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293870" cy="1375410"/>
            <wp:effectExtent l="0" t="0" r="0" b="0"/>
            <wp:docPr id="76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350" w:firstLine="63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确定后，即删除用户。</w:t>
      </w:r>
    </w:p>
    <w:p w:rsidR="00EF1490" w:rsidRPr="007A3253" w:rsidRDefault="00EF1490" w:rsidP="00EF1490">
      <w:pPr>
        <w:ind w:left="420" w:firstLine="181"/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Default="00EF1490" w:rsidP="00EF1490">
      <w:pPr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注意：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admin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是不能删除的，其他即使用户在线，是可以删除该用户的，慎点！</w:t>
      </w:r>
    </w:p>
    <w:p w:rsidR="00583CE3" w:rsidRDefault="00583CE3" w:rsidP="00EF1490">
      <w:pPr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583CE3" w:rsidRPr="007A3253" w:rsidRDefault="00583CE3" w:rsidP="00EF1490">
      <w:pPr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lastRenderedPageBreak/>
        <w:t>编辑用户</w:t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left="420" w:firstLineChars="50" w:firstLine="90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点击用户名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1234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出现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编辑用户的窗口</w:t>
      </w:r>
    </w:p>
    <w:p w:rsidR="00EF1490" w:rsidRPr="007A3253" w:rsidRDefault="00EF1490" w:rsidP="00EF1490">
      <w:pPr>
        <w:ind w:left="781"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301490" cy="1280160"/>
            <wp:effectExtent l="0" t="0" r="3810" b="0"/>
            <wp:docPr id="7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600" w:firstLine="1080"/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F1490" w:rsidP="00EF1490">
      <w:pPr>
        <w:ind w:firstLineChars="600" w:firstLine="1080"/>
        <w:rPr>
          <w:rFonts w:asciiTheme="minorHAnsi" w:hAnsiTheme="minorHAnsi"/>
          <w:noProof/>
          <w:color w:val="000000"/>
          <w:sz w:val="18"/>
          <w:szCs w:val="18"/>
        </w:rPr>
      </w:pPr>
    </w:p>
    <w:p w:rsidR="00EF1490" w:rsidRPr="007A3253" w:rsidRDefault="00ED7AE2" w:rsidP="00EF1490">
      <w:pPr>
        <w:ind w:firstLineChars="600" w:firstLine="1080"/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560320" cy="2830830"/>
            <wp:effectExtent l="0" t="0" r="0" b="7620"/>
            <wp:docPr id="7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11" w:name="_Toc81407341"/>
      <w:bookmarkStart w:id="112" w:name="_Toc90971620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lastRenderedPageBreak/>
        <w:t>用</w:t>
      </w:r>
      <w:r w:rsidRPr="007A3253">
        <w:rPr>
          <w:rFonts w:asciiTheme="minorHAnsi" w:eastAsia="宋体" w:hAnsiTheme="minorHAnsi" w:cs="宋体"/>
          <w:color w:val="000000"/>
          <w:szCs w:val="18"/>
        </w:rPr>
        <w:t>户</w:t>
      </w:r>
      <w:r w:rsidRPr="007A3253">
        <w:rPr>
          <w:rFonts w:asciiTheme="minorHAnsi" w:eastAsia="宋体" w:hAnsiTheme="minorHAnsi" w:cs="宋体"/>
          <w:color w:val="000000"/>
          <w:szCs w:val="18"/>
          <w:lang w:eastAsia="zh-CN"/>
        </w:rPr>
        <w:t>组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列表</w:t>
      </w:r>
      <w:bookmarkEnd w:id="111"/>
      <w:bookmarkEnd w:id="112"/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D7AE2" w:rsidP="00EF1490">
      <w:pPr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214495" cy="1574165"/>
            <wp:effectExtent l="0" t="0" r="0" b="6985"/>
            <wp:docPr id="79" name="图片 50" descr="用户组列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 descr="用户组列表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spacing w:line="360" w:lineRule="auto"/>
        <w:ind w:firstLineChars="10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用户列表界面：将所有的注册的用户都列出来，可以通过翻页的方式查看更多。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用户名组名查找功能</w:t>
      </w:r>
    </w:p>
    <w:p w:rsidR="00EF1490" w:rsidRPr="007A3253" w:rsidRDefault="00EF1490" w:rsidP="00EF1490">
      <w:pPr>
        <w:spacing w:line="276" w:lineRule="auto"/>
        <w:ind w:leftChars="450" w:left="945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搜索框输入用户组名字符就可以将对应的用户名组列出，当用户组数量很多的情况下，此功能非常实用。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添加用户组</w:t>
      </w:r>
    </w:p>
    <w:p w:rsidR="00EF1490" w:rsidRPr="007A3253" w:rsidRDefault="00EF1490" w:rsidP="00EF1490">
      <w:pPr>
        <w:ind w:left="4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添加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按钮即出现添加用户组的窗口</w:t>
      </w:r>
    </w:p>
    <w:p w:rsidR="00EF1490" w:rsidRPr="007A3253" w:rsidRDefault="00ED7AE2" w:rsidP="00EF1490">
      <w:pPr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277995" cy="1725295"/>
            <wp:effectExtent l="0" t="0" r="8255" b="8255"/>
            <wp:docPr id="8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tabs>
          <w:tab w:val="left" w:pos="420"/>
        </w:tabs>
        <w:ind w:firstLineChars="100"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1) </w:t>
      </w:r>
      <w:r w:rsidRPr="007A3253">
        <w:rPr>
          <w:rFonts w:asciiTheme="minorHAnsi" w:hAnsiTheme="minorHAnsi"/>
          <w:color w:val="000000"/>
          <w:sz w:val="18"/>
          <w:szCs w:val="18"/>
        </w:rPr>
        <w:t>用户组名称：用户名由大小写英文字母、数字和下划线组成。</w:t>
      </w:r>
    </w:p>
    <w:p w:rsidR="00EF1490" w:rsidRPr="007A3253" w:rsidRDefault="00EF1490" w:rsidP="00EF1490">
      <w:pPr>
        <w:tabs>
          <w:tab w:val="left" w:pos="420"/>
        </w:tabs>
        <w:ind w:leftChars="100" w:left="1020" w:hangingChars="450" w:hanging="81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2) </w:t>
      </w:r>
      <w:r w:rsidRPr="007A3253">
        <w:rPr>
          <w:rFonts w:asciiTheme="minorHAnsi" w:hAnsiTheme="minorHAnsi"/>
          <w:color w:val="000000"/>
          <w:sz w:val="18"/>
          <w:szCs w:val="18"/>
        </w:rPr>
        <w:t>权限：主要指管理权限，操作权限，点击释放，权限菜单就会显示出来（上图），点击收起，权限菜单消失。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端口访问：访问各个ＫＶＭ端口的权限，可以操作主机。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用户管理：是否有用户管理权限。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设备设置：是否有ＫＶＭ设备的设置权限。</w:t>
      </w:r>
    </w:p>
    <w:p w:rsidR="00EF1490" w:rsidRPr="007A3253" w:rsidRDefault="00EF1490" w:rsidP="00EF1490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安全管理：是否有安全管理的权限。</w:t>
      </w:r>
    </w:p>
    <w:p w:rsidR="00583CE3" w:rsidRDefault="00EF1490" w:rsidP="00583CE3">
      <w:pPr>
        <w:numPr>
          <w:ilvl w:val="0"/>
          <w:numId w:val="10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系统维护：是否有系统维护的权限。</w:t>
      </w:r>
    </w:p>
    <w:p w:rsidR="00EF1490" w:rsidRPr="00583CE3" w:rsidRDefault="00583CE3" w:rsidP="00583CE3">
      <w:pPr>
        <w:tabs>
          <w:tab w:val="left" w:pos="420"/>
        </w:tabs>
        <w:ind w:firstLineChars="50" w:firstLine="90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3</w:t>
      </w:r>
      <w:r>
        <w:rPr>
          <w:rFonts w:asciiTheme="minorHAnsi" w:hAnsiTheme="minorHAnsi" w:hint="eastAsia"/>
          <w:color w:val="000000"/>
          <w:sz w:val="18"/>
          <w:szCs w:val="18"/>
        </w:rPr>
        <w:t>）</w:t>
      </w:r>
      <w:r w:rsidR="00EF1490" w:rsidRPr="00583CE3">
        <w:rPr>
          <w:rFonts w:asciiTheme="minorHAnsi" w:hAnsiTheme="minorHAnsi"/>
          <w:color w:val="000000"/>
          <w:sz w:val="18"/>
          <w:szCs w:val="18"/>
        </w:rPr>
        <w:t>端口权限：主要是设置每个端口的访问权限、操作权限</w:t>
      </w:r>
    </w:p>
    <w:p w:rsidR="00EF1490" w:rsidRPr="007A3253" w:rsidRDefault="00EF1490" w:rsidP="00583CE3">
      <w:pPr>
        <w:pStyle w:val="af5"/>
        <w:tabs>
          <w:tab w:val="left" w:pos="420"/>
        </w:tabs>
        <w:ind w:left="360" w:firstLineChars="0" w:firstLine="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tabs>
          <w:tab w:val="left" w:pos="420"/>
        </w:tabs>
        <w:ind w:left="360" w:firstLineChars="0" w:firstLine="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用户组删除</w:t>
      </w:r>
    </w:p>
    <w:p w:rsidR="00EF1490" w:rsidRPr="007A3253" w:rsidRDefault="00EF1490" w:rsidP="00EF1490">
      <w:pPr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勾选想删除的用户组，点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删除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，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D7AE2" w:rsidP="00EF1490">
      <w:pPr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301490" cy="1280160"/>
            <wp:effectExtent l="0" t="0" r="3810" b="0"/>
            <wp:docPr id="8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spacing w:line="360" w:lineRule="auto"/>
        <w:ind w:firstLineChars="250" w:firstLine="452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提示：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SUPER_USER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为系统分配，不可以删除</w:t>
      </w:r>
    </w:p>
    <w:p w:rsidR="00EF1490" w:rsidRPr="007A3253" w:rsidRDefault="00EF1490" w:rsidP="00EF1490">
      <w:pPr>
        <w:pStyle w:val="af5"/>
        <w:numPr>
          <w:ilvl w:val="1"/>
          <w:numId w:val="22"/>
        </w:numPr>
        <w:ind w:firstLineChars="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编辑用户组</w:t>
      </w:r>
    </w:p>
    <w:p w:rsidR="00EF1490" w:rsidRPr="007A3253" w:rsidRDefault="00EF1490" w:rsidP="00EF1490">
      <w:pPr>
        <w:spacing w:line="276" w:lineRule="auto"/>
        <w:ind w:leftChars="450" w:left="1035" w:hangingChars="50" w:hanging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点击用户组列表中的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【</w:t>
      </w:r>
      <w:r w:rsidRPr="007A3253">
        <w:rPr>
          <w:rFonts w:asciiTheme="minorHAnsi" w:hAnsiTheme="minorHAnsi"/>
          <w:color w:val="000000"/>
          <w:sz w:val="18"/>
          <w:szCs w:val="18"/>
        </w:rPr>
        <w:t>用户组编号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】</w:t>
      </w:r>
      <w:r w:rsidRPr="007A3253">
        <w:rPr>
          <w:rFonts w:asciiTheme="minorHAnsi" w:hAnsiTheme="minorHAnsi"/>
          <w:color w:val="000000"/>
          <w:sz w:val="18"/>
          <w:szCs w:val="18"/>
        </w:rPr>
        <w:t>即弹出编辑用户组的窗口，具体编辑方法参看本</w:t>
      </w:r>
      <w:r w:rsidRPr="007A3253">
        <w:rPr>
          <w:rFonts w:asciiTheme="minorHAnsi" w:hAnsiTheme="minorHAnsi"/>
          <w:color w:val="000000"/>
          <w:sz w:val="18"/>
          <w:szCs w:val="18"/>
        </w:rPr>
        <w:t>“</w:t>
      </w:r>
      <w:r w:rsidRPr="007A3253">
        <w:rPr>
          <w:rFonts w:asciiTheme="minorHAnsi" w:hAnsiTheme="minorHAnsi"/>
          <w:color w:val="000000"/>
          <w:sz w:val="18"/>
          <w:szCs w:val="18"/>
        </w:rPr>
        <w:t>添加用户组</w:t>
      </w:r>
      <w:r w:rsidRPr="007A3253">
        <w:rPr>
          <w:rFonts w:asciiTheme="minorHAnsi" w:hAnsiTheme="minorHAnsi"/>
          <w:color w:val="000000"/>
          <w:sz w:val="18"/>
          <w:szCs w:val="18"/>
        </w:rPr>
        <w:t>”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3"/>
        <w:ind w:firstLine="181"/>
        <w:rPr>
          <w:rFonts w:asciiTheme="minorHAnsi" w:eastAsia="宋体" w:hAnsiTheme="minorHAnsi"/>
          <w:color w:val="000000"/>
          <w:szCs w:val="18"/>
          <w:lang w:eastAsia="zh-CN"/>
        </w:rPr>
      </w:pPr>
      <w:bookmarkStart w:id="113" w:name="_Toc81407342"/>
      <w:bookmarkStart w:id="114" w:name="_Toc90971621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修改密码</w:t>
      </w:r>
      <w:bookmarkEnd w:id="113"/>
      <w:bookmarkEnd w:id="114"/>
    </w:p>
    <w:p w:rsidR="00EF1490" w:rsidRPr="007A3253" w:rsidRDefault="00EF1490" w:rsidP="00EF1490">
      <w:pPr>
        <w:ind w:firstLineChars="250" w:firstLine="45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此密码只是当前登录用户的密码</w:t>
      </w:r>
    </w:p>
    <w:p w:rsidR="00EF1490" w:rsidRPr="007A3253" w:rsidRDefault="00ED7AE2" w:rsidP="00EF1490">
      <w:pPr>
        <w:ind w:firstLineChars="900" w:firstLine="162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377440" cy="2289810"/>
            <wp:effectExtent l="0" t="0" r="3810" b="0"/>
            <wp:docPr id="82" name="图片 42" descr="修改密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修改密码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tabs>
          <w:tab w:val="left" w:pos="420"/>
        </w:tabs>
        <w:ind w:left="420" w:firstLineChars="50" w:firstLine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1</w:t>
      </w:r>
      <w:r w:rsidRPr="007A3253">
        <w:rPr>
          <w:rFonts w:asciiTheme="minorHAnsi" w:hAnsiTheme="minorHAnsi"/>
          <w:color w:val="000000"/>
          <w:sz w:val="18"/>
          <w:szCs w:val="18"/>
        </w:rPr>
        <w:t>）原密码：输入现有密码。</w:t>
      </w: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2</w:t>
      </w:r>
      <w:r w:rsidRPr="007A3253">
        <w:rPr>
          <w:rFonts w:asciiTheme="minorHAnsi" w:hAnsiTheme="minorHAnsi"/>
          <w:color w:val="000000"/>
          <w:sz w:val="18"/>
          <w:szCs w:val="18"/>
        </w:rPr>
        <w:t>）新密码：输入预设的密码</w:t>
      </w:r>
      <w:r w:rsidRPr="007A3253">
        <w:rPr>
          <w:rFonts w:asciiTheme="minorHAnsi" w:hAnsiTheme="minorHAnsi"/>
          <w:color w:val="000000"/>
          <w:sz w:val="18"/>
          <w:szCs w:val="18"/>
        </w:rPr>
        <w:t>,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 w:cs="宋体"/>
          <w:color w:val="000000"/>
          <w:sz w:val="18"/>
          <w:szCs w:val="18"/>
        </w:rPr>
        <w:t>在没有设置强密码保护时，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密码只能由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1-16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位的字母、数字或特殊字符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(-@.$!_)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组成；如果设置了强密码保护，密码则要按强密码保护的规则填写，具体参看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“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安全管理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＞安全设置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—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＞强密码</w:t>
      </w:r>
      <w:r w:rsidRPr="007A3253">
        <w:rPr>
          <w:rFonts w:asciiTheme="minorHAnsi" w:hAnsiTheme="minorHAnsi" w:cs="宋体"/>
          <w:bCs/>
          <w:color w:val="000000"/>
          <w:sz w:val="18"/>
          <w:szCs w:val="18"/>
        </w:rPr>
        <w:t>”</w:t>
      </w:r>
      <w:r w:rsidRPr="007A3253">
        <w:rPr>
          <w:rFonts w:asciiTheme="minorHAnsi" w:hAnsiTheme="minorHAnsi"/>
          <w:color w:val="000000"/>
          <w:sz w:val="18"/>
          <w:szCs w:val="18"/>
        </w:rPr>
        <w:t>。</w:t>
      </w: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ind w:leftChars="250" w:left="795" w:hangingChars="150" w:hanging="27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rPr>
          <w:rFonts w:asciiTheme="minorHAnsi" w:hAnsiTheme="minorHAnsi"/>
          <w:color w:val="000000"/>
          <w:szCs w:val="18"/>
        </w:rPr>
      </w:pPr>
      <w:bookmarkStart w:id="115" w:name="_Toc81407343"/>
      <w:bookmarkStart w:id="116" w:name="_Toc90971622"/>
      <w:r w:rsidRPr="007A3253">
        <w:rPr>
          <w:rFonts w:asciiTheme="minorHAnsi" w:hAnsiTheme="minorHAnsi"/>
          <w:color w:val="000000"/>
          <w:szCs w:val="18"/>
        </w:rPr>
        <w:t xml:space="preserve">6.2 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系统设置</w:t>
      </w:r>
      <w:bookmarkEnd w:id="115"/>
      <w:bookmarkEnd w:id="116"/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300095" cy="1431290"/>
            <wp:effectExtent l="0" t="0" r="0" b="0"/>
            <wp:docPr id="83" name="图片 83" descr="QQ截图2021083111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QQ截图2021083111104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17" w:name="_Toc81407344"/>
      <w:bookmarkStart w:id="118" w:name="_Toc90971623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网络设置</w:t>
      </w:r>
      <w:bookmarkEnd w:id="117"/>
      <w:bookmarkEnd w:id="118"/>
    </w:p>
    <w:p w:rsidR="00EF1490" w:rsidRPr="007A3253" w:rsidRDefault="00ED7AE2" w:rsidP="00EF1490">
      <w:pPr>
        <w:ind w:firstLineChars="450" w:firstLine="945"/>
        <w:rPr>
          <w:rFonts w:asciiTheme="minorHAnsi" w:hAnsiTheme="minorHAnsi"/>
          <w:noProof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</w:rPr>
        <w:drawing>
          <wp:inline distT="0" distB="0" distL="0" distR="0">
            <wp:extent cx="2600325" cy="3061335"/>
            <wp:effectExtent l="0" t="0" r="9525" b="5715"/>
            <wp:docPr id="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Chars="450" w:firstLine="81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tabs>
          <w:tab w:val="left" w:pos="420"/>
        </w:tabs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ＩＰｖ４地址设置：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ＩＰ地址：有预设的ＩＰ地址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子网掩码：一般要和网络中的其他设备保持一致。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默认网管：一般要和网络中的其他设备保持一致。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MAC</w:t>
      </w:r>
      <w:r w:rsidRPr="007A3253">
        <w:rPr>
          <w:rFonts w:asciiTheme="minorHAnsi" w:hAnsiTheme="minorHAnsi"/>
          <w:color w:val="000000"/>
          <w:sz w:val="18"/>
          <w:szCs w:val="18"/>
        </w:rPr>
        <w:t>地址：物理地址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认证服务器地址：指要</w:t>
      </w:r>
      <w:r w:rsidRPr="007A3253">
        <w:rPr>
          <w:rFonts w:asciiTheme="minorHAnsi" w:hAnsiTheme="minorHAnsi"/>
          <w:color w:val="000000"/>
          <w:sz w:val="18"/>
          <w:szCs w:val="18"/>
        </w:rPr>
        <w:t>KCMS</w:t>
      </w:r>
      <w:r w:rsidRPr="007A3253">
        <w:rPr>
          <w:rFonts w:asciiTheme="minorHAnsi" w:hAnsiTheme="minorHAnsi"/>
          <w:color w:val="000000"/>
          <w:sz w:val="18"/>
          <w:szCs w:val="18"/>
        </w:rPr>
        <w:t>集中认证服务器的</w:t>
      </w: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保持一致</w:t>
      </w:r>
    </w:p>
    <w:p w:rsidR="00EF1490" w:rsidRPr="007A3253" w:rsidRDefault="00EF1490" w:rsidP="00EF1490">
      <w:pPr>
        <w:numPr>
          <w:ilvl w:val="0"/>
          <w:numId w:val="11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认证服务器端口：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指要与</w:t>
      </w:r>
      <w:r w:rsidRPr="007A3253">
        <w:rPr>
          <w:rFonts w:asciiTheme="minorHAnsi" w:hAnsiTheme="minorHAnsi"/>
          <w:color w:val="000000"/>
          <w:sz w:val="18"/>
          <w:szCs w:val="18"/>
        </w:rPr>
        <w:t>KCMS</w:t>
      </w:r>
      <w:r w:rsidRPr="007A3253">
        <w:rPr>
          <w:rFonts w:asciiTheme="minorHAnsi" w:hAnsiTheme="minorHAnsi"/>
          <w:color w:val="000000"/>
          <w:sz w:val="18"/>
          <w:szCs w:val="18"/>
        </w:rPr>
        <w:t>集中认证服务器的端口号保持一致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19" w:name="_Toc81407345"/>
      <w:bookmarkStart w:id="120" w:name="_Toc90971624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日期时间</w:t>
      </w:r>
      <w:bookmarkEnd w:id="119"/>
      <w:bookmarkEnd w:id="120"/>
    </w:p>
    <w:p w:rsidR="00EF1490" w:rsidRPr="007A3253" w:rsidRDefault="00ED7AE2" w:rsidP="00EF1490">
      <w:pPr>
        <w:ind w:firstLineChars="850" w:firstLine="153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743200" cy="3745230"/>
            <wp:effectExtent l="0" t="0" r="0" b="7620"/>
            <wp:docPr id="85" name="图片 38" descr="日期时间设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日期时间设置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设置系统时间</w:t>
      </w:r>
    </w:p>
    <w:p w:rsidR="00EF1490" w:rsidRPr="007A3253" w:rsidRDefault="00EF1490" w:rsidP="00EF1490">
      <w:pPr>
        <w:numPr>
          <w:ilvl w:val="0"/>
          <w:numId w:val="12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用户制定时间：用户自己手动设置。</w:t>
      </w:r>
    </w:p>
    <w:p w:rsidR="00EF1490" w:rsidRPr="007A3253" w:rsidRDefault="00EF1490" w:rsidP="00EF1490">
      <w:pPr>
        <w:numPr>
          <w:ilvl w:val="0"/>
          <w:numId w:val="12"/>
        </w:numPr>
        <w:tabs>
          <w:tab w:val="left" w:pos="420"/>
        </w:tabs>
        <w:ind w:firstLine="181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与ＮＴＰ服务器同步：系统根据时间服务器自动更新时间</w:t>
      </w:r>
    </w:p>
    <w:p w:rsidR="00EF1490" w:rsidRPr="007A3253" w:rsidRDefault="00EF1490" w:rsidP="00EF1490">
      <w:pPr>
        <w:numPr>
          <w:ilvl w:val="0"/>
          <w:numId w:val="12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时区设置：选择时区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tabs>
          <w:tab w:val="left" w:pos="420"/>
        </w:tabs>
        <w:rPr>
          <w:rFonts w:asciiTheme="minorHAnsi" w:hAnsiTheme="minorHAnsi"/>
          <w:b/>
          <w:bCs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21" w:name="_Toc81407346"/>
      <w:bookmarkStart w:id="122" w:name="_Toc90971625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编码参数</w:t>
      </w:r>
      <w:bookmarkEnd w:id="121"/>
      <w:bookmarkEnd w:id="122"/>
    </w:p>
    <w:p w:rsidR="00EF1490" w:rsidRPr="007A3253" w:rsidRDefault="00EF1490" w:rsidP="00EF1490">
      <w:pPr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D7AE2" w:rsidP="00EF1490">
      <w:pPr>
        <w:ind w:firstLineChars="300" w:firstLine="54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2568575" cy="2488565"/>
            <wp:effectExtent l="0" t="0" r="3175" b="6985"/>
            <wp:docPr id="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    </w:t>
      </w:r>
      <w:r w:rsidRPr="007A3253">
        <w:rPr>
          <w:rFonts w:asciiTheme="minorHAnsi" w:hAnsiTheme="minorHAnsi"/>
          <w:color w:val="000000"/>
          <w:sz w:val="18"/>
          <w:szCs w:val="18"/>
        </w:rPr>
        <w:t>视频制式：</w:t>
      </w:r>
      <w:r w:rsidRPr="007A3253">
        <w:rPr>
          <w:rFonts w:asciiTheme="minorHAnsi" w:hAnsiTheme="minorHAnsi"/>
          <w:color w:val="000000"/>
          <w:sz w:val="18"/>
          <w:szCs w:val="18"/>
        </w:rPr>
        <w:t>PAL</w:t>
      </w:r>
      <w:r w:rsidRPr="007A3253">
        <w:rPr>
          <w:rFonts w:asciiTheme="minorHAnsi" w:hAnsiTheme="minorHAnsi"/>
          <w:color w:val="000000"/>
          <w:sz w:val="18"/>
          <w:szCs w:val="18"/>
        </w:rPr>
        <w:t>制式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码流类型：主码流清晰度高，次码流清晰度低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帧率：每秒编码的帧数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比：每秒</w:t>
      </w:r>
      <w:r w:rsidRPr="007A3253">
        <w:rPr>
          <w:rFonts w:asciiTheme="minorHAnsi" w:hAnsiTheme="minorHAnsi"/>
          <w:color w:val="000000"/>
          <w:sz w:val="18"/>
          <w:szCs w:val="18"/>
        </w:rPr>
        <w:t>I</w:t>
      </w:r>
      <w:r w:rsidRPr="007A3253">
        <w:rPr>
          <w:rFonts w:asciiTheme="minorHAnsi" w:hAnsiTheme="minorHAnsi"/>
          <w:color w:val="000000"/>
          <w:sz w:val="18"/>
          <w:szCs w:val="18"/>
        </w:rPr>
        <w:t>帧和</w:t>
      </w:r>
      <w:r w:rsidRPr="007A3253">
        <w:rPr>
          <w:rFonts w:asciiTheme="minorHAnsi" w:hAnsiTheme="minorHAnsi"/>
          <w:color w:val="000000"/>
          <w:sz w:val="18"/>
          <w:szCs w:val="18"/>
        </w:rPr>
        <w:t>P</w:t>
      </w:r>
      <w:r w:rsidRPr="007A3253">
        <w:rPr>
          <w:rFonts w:asciiTheme="minorHAnsi" w:hAnsiTheme="minorHAnsi"/>
          <w:color w:val="000000"/>
          <w:sz w:val="18"/>
          <w:szCs w:val="18"/>
        </w:rPr>
        <w:t>帧的比例</w:t>
      </w:r>
    </w:p>
    <w:p w:rsidR="00EF1490" w:rsidRPr="007A3253" w:rsidRDefault="00EF1490" w:rsidP="00EF1490">
      <w:pPr>
        <w:ind w:firstLineChars="300" w:firstLine="54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码率上限：编码通道的编码最大码率（</w:t>
      </w:r>
      <w:r w:rsidRPr="007A3253">
        <w:rPr>
          <w:rFonts w:asciiTheme="minorHAnsi" w:hAnsiTheme="minorHAnsi"/>
          <w:color w:val="000000"/>
          <w:sz w:val="18"/>
          <w:szCs w:val="18"/>
        </w:rPr>
        <w:t>1-12MBPS</w:t>
      </w:r>
      <w:r w:rsidRPr="007A3253">
        <w:rPr>
          <w:rFonts w:asciiTheme="minorHAnsi" w:hAnsiTheme="minorHAnsi"/>
          <w:color w:val="000000"/>
          <w:sz w:val="18"/>
          <w:szCs w:val="18"/>
        </w:rPr>
        <w:t>）</w:t>
      </w: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szCs w:val="18"/>
        </w:rPr>
      </w:pPr>
      <w:bookmarkStart w:id="123" w:name="_Toc81401099"/>
      <w:bookmarkStart w:id="124" w:name="_Toc81407347"/>
      <w:bookmarkStart w:id="125" w:name="_Toc90971626"/>
      <w:r w:rsidRPr="007A3253">
        <w:rPr>
          <w:rFonts w:asciiTheme="minorHAnsi" w:eastAsia="宋体" w:hAnsiTheme="minorHAnsi" w:cs="宋体"/>
          <w:szCs w:val="18"/>
        </w:rPr>
        <w:t>串口设置</w:t>
      </w:r>
      <w:bookmarkEnd w:id="123"/>
      <w:bookmarkEnd w:id="124"/>
      <w:bookmarkEnd w:id="125"/>
    </w:p>
    <w:p w:rsidR="00EF1490" w:rsidRPr="007A3253" w:rsidRDefault="00ED7AE2" w:rsidP="00EF1490">
      <w:pPr>
        <w:jc w:val="center"/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noProof/>
          <w:sz w:val="18"/>
          <w:szCs w:val="18"/>
        </w:rPr>
        <w:drawing>
          <wp:inline distT="0" distB="0" distL="0" distR="0">
            <wp:extent cx="2616200" cy="1621790"/>
            <wp:effectExtent l="0" t="0" r="0" b="0"/>
            <wp:docPr id="87" name="图片 87" descr="QQ截图202108311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QQ截图2021083110025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jc w:val="center"/>
        <w:rPr>
          <w:rFonts w:asciiTheme="minorHAnsi" w:hAnsiTheme="minorHAnsi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sz w:val="18"/>
          <w:szCs w:val="18"/>
          <w:lang w:eastAsia="zh-TW"/>
        </w:rPr>
      </w:pPr>
      <w:r w:rsidRPr="007A3253">
        <w:rPr>
          <w:rFonts w:asciiTheme="minorHAnsi" w:eastAsia="等线" w:hAnsiTheme="minorHAnsi"/>
          <w:sz w:val="18"/>
          <w:szCs w:val="18"/>
          <w:lang w:eastAsia="zh-TW"/>
        </w:rPr>
        <w:t>波特率：设置对应串口设备的波特率</w:t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sz w:val="18"/>
          <w:szCs w:val="18"/>
          <w:lang w:eastAsia="zh-TW"/>
        </w:rPr>
      </w:pPr>
      <w:r w:rsidRPr="007A3253">
        <w:rPr>
          <w:rFonts w:asciiTheme="minorHAnsi" w:eastAsia="等线" w:hAnsiTheme="minorHAnsi"/>
          <w:sz w:val="18"/>
          <w:szCs w:val="18"/>
          <w:lang w:eastAsia="zh-TW"/>
        </w:rPr>
        <w:t>校验位：设置对应串口设备校验位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20"/>
        <w:spacing w:line="276" w:lineRule="auto"/>
        <w:rPr>
          <w:rFonts w:asciiTheme="minorHAnsi" w:hAnsiTheme="minorHAnsi"/>
          <w:color w:val="000000"/>
          <w:szCs w:val="18"/>
        </w:rPr>
      </w:pPr>
      <w:bookmarkStart w:id="126" w:name="_Toc81407348"/>
      <w:bookmarkStart w:id="127" w:name="_Toc90971627"/>
      <w:r w:rsidRPr="007A3253">
        <w:rPr>
          <w:rFonts w:asciiTheme="minorHAnsi" w:hAnsiTheme="minorHAnsi"/>
          <w:color w:val="000000"/>
          <w:szCs w:val="18"/>
        </w:rPr>
        <w:lastRenderedPageBreak/>
        <w:t>6.3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安全管理</w:t>
      </w:r>
      <w:bookmarkEnd w:id="126"/>
      <w:bookmarkEnd w:id="127"/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D7AE2" w:rsidP="00EF1490">
      <w:pPr>
        <w:ind w:firstLineChars="250" w:firstLine="45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776980" cy="1264285"/>
            <wp:effectExtent l="0" t="0" r="0" b="0"/>
            <wp:docPr id="8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" r="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28" w:name="_Toc81407349"/>
      <w:bookmarkStart w:id="129" w:name="_Toc90971628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安全</w:t>
      </w:r>
      <w:r w:rsidRPr="007A3253">
        <w:rPr>
          <w:rFonts w:asciiTheme="minorHAnsi" w:eastAsia="宋体" w:hAnsiTheme="minorHAnsi" w:cs="宋体"/>
          <w:color w:val="000000"/>
          <w:szCs w:val="18"/>
        </w:rPr>
        <w:t>设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置</w:t>
      </w:r>
      <w:bookmarkEnd w:id="128"/>
      <w:bookmarkEnd w:id="129"/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253865" cy="2703195"/>
            <wp:effectExtent l="0" t="0" r="0" b="1905"/>
            <wp:docPr id="89" name="图片 35" descr="安全设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安全设置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numPr>
          <w:ilvl w:val="0"/>
          <w:numId w:val="12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登录限制：用户名登录限制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限制单点登录：一个用户名如果登录了，就不能再用此用户名登录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启用密码过期：当前密码使用天数，范围为１</w:t>
      </w:r>
      <w:r w:rsidRPr="007A3253">
        <w:rPr>
          <w:rFonts w:asciiTheme="minorHAnsi" w:hAnsiTheme="minorHAnsi"/>
          <w:color w:val="000000"/>
          <w:sz w:val="18"/>
          <w:szCs w:val="18"/>
        </w:rPr>
        <w:t>-365</w:t>
      </w:r>
      <w:r w:rsidRPr="007A3253">
        <w:rPr>
          <w:rFonts w:asciiTheme="minorHAnsi" w:hAnsiTheme="minorHAnsi"/>
          <w:color w:val="000000"/>
          <w:sz w:val="18"/>
          <w:szCs w:val="18"/>
        </w:rPr>
        <w:t>天，如果勾选，默认是５０天。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注销空闲用户：当用户登录后，没有操作，超过设定时间时，用户自动注销退出。</w:t>
      </w:r>
    </w:p>
    <w:p w:rsidR="00EF1490" w:rsidRPr="007A3253" w:rsidRDefault="00EF1490" w:rsidP="00EF1490">
      <w:pPr>
        <w:numPr>
          <w:ilvl w:val="0"/>
          <w:numId w:val="14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登录锁定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禁用锁定：选择，锁定取消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锁定帐号：帐号登录错误尝试次数设定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限时锁定：帐号登录错误尝试次数超过后，帐号锁定的时间。</w:t>
      </w:r>
    </w:p>
    <w:p w:rsidR="00EF1490" w:rsidRPr="007A3253" w:rsidRDefault="00EF1490" w:rsidP="00EF1490">
      <w:pPr>
        <w:numPr>
          <w:ilvl w:val="0"/>
          <w:numId w:val="15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lastRenderedPageBreak/>
        <w:t>强密码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启用密码强读规则：用户密码方式的设定，启用后原有密码会强制改密，勾</w:t>
      </w:r>
    </w:p>
    <w:p w:rsidR="00EF1490" w:rsidRPr="007A3253" w:rsidRDefault="00EF1490" w:rsidP="00EF1490">
      <w:pPr>
        <w:tabs>
          <w:tab w:val="left" w:pos="420"/>
        </w:tabs>
        <w:ind w:left="60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 </w:t>
      </w:r>
      <w:r w:rsidRPr="007A3253">
        <w:rPr>
          <w:rFonts w:asciiTheme="minorHAnsi" w:hAnsiTheme="minorHAnsi"/>
          <w:color w:val="000000"/>
          <w:sz w:val="18"/>
          <w:szCs w:val="18"/>
        </w:rPr>
        <w:t>选为启用。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用户密码历史深度：是修改的新密码不能和最近</w:t>
      </w:r>
      <w:r w:rsidRPr="007A3253">
        <w:rPr>
          <w:rFonts w:asciiTheme="minorHAnsi" w:hAnsiTheme="minorHAnsi"/>
          <w:color w:val="000000"/>
          <w:sz w:val="18"/>
          <w:szCs w:val="18"/>
        </w:rPr>
        <w:t>3</w:t>
      </w:r>
      <w:r w:rsidRPr="007A3253">
        <w:rPr>
          <w:rFonts w:asciiTheme="minorHAnsi" w:hAnsiTheme="minorHAnsi"/>
          <w:color w:val="000000"/>
          <w:sz w:val="18"/>
          <w:szCs w:val="18"/>
        </w:rPr>
        <w:t>（默认）次的密码相同，</w:t>
      </w:r>
    </w:p>
    <w:p w:rsidR="00EF1490" w:rsidRPr="007A3253" w:rsidRDefault="00EF1490" w:rsidP="00EF1490">
      <w:pPr>
        <w:tabs>
          <w:tab w:val="left" w:pos="420"/>
        </w:tabs>
        <w:ind w:left="60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这个数字可以修改，范围为１</w:t>
      </w:r>
      <w:r w:rsidRPr="007A3253">
        <w:rPr>
          <w:rFonts w:asciiTheme="minorHAnsi" w:hAnsiTheme="minorHAnsi"/>
          <w:color w:val="000000"/>
          <w:sz w:val="18"/>
          <w:szCs w:val="18"/>
        </w:rPr>
        <w:t>-</w:t>
      </w:r>
      <w:r w:rsidRPr="007A3253">
        <w:rPr>
          <w:rFonts w:asciiTheme="minorHAnsi" w:hAnsiTheme="minorHAnsi"/>
          <w:color w:val="000000"/>
          <w:sz w:val="18"/>
          <w:szCs w:val="18"/>
        </w:rPr>
        <w:t>１０次。</w:t>
      </w:r>
    </w:p>
    <w:p w:rsidR="00EF1490" w:rsidRPr="007A3253" w:rsidRDefault="00EF1490" w:rsidP="00EF1490">
      <w:pPr>
        <w:numPr>
          <w:ilvl w:val="0"/>
          <w:numId w:val="13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强密码最少为</w:t>
      </w:r>
      <w:r w:rsidRPr="007A3253">
        <w:rPr>
          <w:rFonts w:asciiTheme="minorHAnsi" w:hAnsiTheme="minorHAnsi"/>
          <w:color w:val="000000"/>
          <w:sz w:val="18"/>
          <w:szCs w:val="18"/>
        </w:rPr>
        <w:t>1</w:t>
      </w:r>
      <w:r w:rsidRPr="007A3253">
        <w:rPr>
          <w:rFonts w:asciiTheme="minorHAnsi" w:hAnsiTheme="minorHAnsi"/>
          <w:color w:val="000000"/>
          <w:sz w:val="18"/>
          <w:szCs w:val="18"/>
        </w:rPr>
        <w:t>位，最大为</w:t>
      </w:r>
      <w:r w:rsidRPr="007A3253">
        <w:rPr>
          <w:rFonts w:asciiTheme="minorHAnsi" w:hAnsiTheme="minorHAnsi"/>
          <w:color w:val="000000"/>
          <w:sz w:val="18"/>
          <w:szCs w:val="18"/>
        </w:rPr>
        <w:t>16</w:t>
      </w:r>
      <w:r w:rsidRPr="007A3253">
        <w:rPr>
          <w:rFonts w:asciiTheme="minorHAnsi" w:hAnsiTheme="minorHAnsi"/>
          <w:color w:val="000000"/>
          <w:sz w:val="18"/>
          <w:szCs w:val="18"/>
        </w:rPr>
        <w:t>位。</w:t>
      </w:r>
    </w:p>
    <w:p w:rsidR="00EF1490" w:rsidRPr="007A3253" w:rsidRDefault="00EF1490" w:rsidP="00EF1490">
      <w:pPr>
        <w:numPr>
          <w:ilvl w:val="0"/>
          <w:numId w:val="16"/>
        </w:numPr>
        <w:tabs>
          <w:tab w:val="left" w:pos="420"/>
        </w:tabs>
        <w:ind w:firstLine="181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加密模式</w:t>
      </w:r>
    </w:p>
    <w:p w:rsidR="00EF1490" w:rsidRPr="007A3253" w:rsidRDefault="00EF1490" w:rsidP="00EF1490">
      <w:pPr>
        <w:numPr>
          <w:ilvl w:val="0"/>
          <w:numId w:val="17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本地信息加密模式：</w:t>
      </w:r>
      <w:r w:rsidR="00ED7AE2"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779145" cy="357505"/>
            <wp:effectExtent l="0" t="0" r="1905" b="4445"/>
            <wp:docPr id="9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3" r="1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253">
        <w:rPr>
          <w:rFonts w:asciiTheme="minorHAnsi" w:hAnsiTheme="minorHAnsi"/>
          <w:color w:val="000000"/>
          <w:sz w:val="18"/>
          <w:szCs w:val="18"/>
        </w:rPr>
        <w:t>可以选用三种加密模式，也可以不选</w:t>
      </w: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:rsidR="00EF1490" w:rsidRPr="007A3253" w:rsidRDefault="00EF1490" w:rsidP="00EF1490">
      <w:pPr>
        <w:ind w:left="600" w:firstLineChars="50" w:firstLine="9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用</w:t>
      </w:r>
    </w:p>
    <w:p w:rsidR="00EF1490" w:rsidRPr="007A3253" w:rsidRDefault="00EF1490" w:rsidP="00EF1490">
      <w:pPr>
        <w:numPr>
          <w:ilvl w:val="0"/>
          <w:numId w:val="17"/>
        </w:numPr>
        <w:tabs>
          <w:tab w:val="left" w:pos="420"/>
        </w:tabs>
        <w:ind w:firstLine="180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加密模式应用与ＫＶＭ和虚拟媒体　勾选表示应用。</w:t>
      </w:r>
    </w:p>
    <w:p w:rsidR="00EF1490" w:rsidRPr="007A3253" w:rsidRDefault="00EF1490" w:rsidP="00EF1490">
      <w:pPr>
        <w:ind w:left="600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ind w:firstLine="180"/>
        <w:rPr>
          <w:rFonts w:asciiTheme="minorHAnsi" w:eastAsia="PMingLiU" w:hAnsiTheme="minorHAnsi"/>
          <w:color w:val="000000"/>
          <w:sz w:val="18"/>
          <w:szCs w:val="18"/>
          <w:lang w:eastAsia="zh-TW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30" w:name="_Toc81407350"/>
      <w:bookmarkStart w:id="131" w:name="_Toc90971629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审计日志</w:t>
      </w:r>
      <w:bookmarkEnd w:id="130"/>
      <w:bookmarkEnd w:id="131"/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301490" cy="3108960"/>
            <wp:effectExtent l="0" t="0" r="3810" b="0"/>
            <wp:docPr id="91" name="图片 33" descr="审计日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审计日志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20"/>
        <w:spacing w:line="276" w:lineRule="auto"/>
        <w:ind w:firstLine="181"/>
        <w:rPr>
          <w:rFonts w:asciiTheme="minorHAnsi" w:hAnsiTheme="minorHAnsi"/>
          <w:color w:val="000000"/>
          <w:szCs w:val="18"/>
        </w:rPr>
      </w:pPr>
      <w:bookmarkStart w:id="132" w:name="_Toc81407351"/>
      <w:bookmarkStart w:id="133" w:name="_Toc90971630"/>
      <w:r w:rsidRPr="007A3253">
        <w:rPr>
          <w:rFonts w:asciiTheme="minorHAnsi" w:hAnsiTheme="minorHAnsi"/>
          <w:color w:val="000000"/>
          <w:szCs w:val="18"/>
        </w:rPr>
        <w:t>6.4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系统维护</w:t>
      </w:r>
      <w:bookmarkEnd w:id="132"/>
      <w:bookmarkEnd w:id="133"/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4293870" cy="1645920"/>
            <wp:effectExtent l="0" t="0" r="0" b="0"/>
            <wp:docPr id="9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为设备提供测试工具、数据备份、重启等系统维护工具。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bookmarkStart w:id="134" w:name="_Toc81407352"/>
      <w:bookmarkStart w:id="135" w:name="_Toc90971631"/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备份恢复</w:t>
      </w:r>
      <w:bookmarkEnd w:id="134"/>
      <w:bookmarkEnd w:id="135"/>
    </w:p>
    <w:p w:rsidR="00EF1490" w:rsidRPr="007A3253" w:rsidRDefault="00ED7AE2" w:rsidP="00EF1490">
      <w:pPr>
        <w:ind w:firstLine="180"/>
        <w:jc w:val="left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792855" cy="2488565"/>
            <wp:effectExtent l="0" t="0" r="0" b="6985"/>
            <wp:docPr id="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备份：</w:t>
      </w: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 xml:space="preserve"> </w:t>
      </w:r>
      <w:r w:rsidRPr="007A3253">
        <w:rPr>
          <w:rFonts w:asciiTheme="minorHAnsi" w:hAnsiTheme="minorHAnsi"/>
          <w:color w:val="000000"/>
          <w:sz w:val="18"/>
          <w:szCs w:val="18"/>
        </w:rPr>
        <w:t>备份当前系统设置。</w:t>
      </w:r>
    </w:p>
    <w:p w:rsidR="00EF1490" w:rsidRPr="007A3253" w:rsidRDefault="00EF1490" w:rsidP="00EF1490">
      <w:pPr>
        <w:jc w:val="left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恢复：</w:t>
      </w:r>
      <w:r w:rsidRPr="007A3253">
        <w:rPr>
          <w:rFonts w:asciiTheme="minorHAnsi" w:hAnsiTheme="minorHAnsi"/>
          <w:color w:val="000000"/>
          <w:sz w:val="18"/>
          <w:szCs w:val="18"/>
        </w:rPr>
        <w:t>恢复系统最后一次的备份设置。</w:t>
      </w:r>
    </w:p>
    <w:p w:rsidR="00EF1490" w:rsidRPr="007A3253" w:rsidRDefault="00EF1490" w:rsidP="00EF1490">
      <w:pPr>
        <w:jc w:val="left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恢复出厂设置：</w:t>
      </w:r>
      <w:r w:rsidRPr="007A3253">
        <w:rPr>
          <w:rFonts w:asciiTheme="minorHAnsi" w:hAnsiTheme="minorHAnsi"/>
          <w:color w:val="000000"/>
          <w:sz w:val="18"/>
          <w:szCs w:val="18"/>
        </w:rPr>
        <w:t>恢复到出厂状态（必须重启</w:t>
      </w:r>
      <w:r w:rsidRPr="007A3253">
        <w:rPr>
          <w:rFonts w:asciiTheme="minorHAnsi" w:hAnsiTheme="minorHAnsi"/>
          <w:color w:val="000000"/>
          <w:sz w:val="18"/>
          <w:szCs w:val="18"/>
        </w:rPr>
        <w:t>KVM</w:t>
      </w:r>
      <w:r w:rsidRPr="007A3253">
        <w:rPr>
          <w:rFonts w:asciiTheme="minorHAnsi" w:hAnsiTheme="minorHAnsi"/>
          <w:color w:val="000000"/>
          <w:sz w:val="18"/>
          <w:szCs w:val="18"/>
        </w:rPr>
        <w:t>才能生效）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0"/>
        <w:rPr>
          <w:rFonts w:asciiTheme="minorHAnsi" w:hAnsiTheme="minorHAnsi"/>
          <w:color w:val="000000"/>
          <w:szCs w:val="18"/>
        </w:rPr>
      </w:pPr>
      <w:r w:rsidRPr="007A3253">
        <w:rPr>
          <w:rFonts w:asciiTheme="minorHAnsi" w:hAnsiTheme="minorHAnsi"/>
          <w:color w:val="000000"/>
          <w:szCs w:val="18"/>
        </w:rPr>
        <w:lastRenderedPageBreak/>
        <w:t xml:space="preserve"> </w:t>
      </w:r>
      <w:bookmarkStart w:id="136" w:name="_Toc81407353"/>
      <w:bookmarkStart w:id="137" w:name="_Toc90971632"/>
      <w:r w:rsidRPr="007A3253">
        <w:rPr>
          <w:rFonts w:asciiTheme="minorHAnsi" w:hAnsiTheme="minorHAnsi"/>
          <w:color w:val="000000"/>
          <w:szCs w:val="18"/>
        </w:rPr>
        <w:t>ping</w:t>
      </w:r>
      <w:r w:rsidRPr="007A3253">
        <w:rPr>
          <w:rFonts w:ascii="微软雅黑" w:eastAsia="微软雅黑" w:hAnsi="微软雅黑" w:cs="微软雅黑" w:hint="eastAsia"/>
          <w:color w:val="000000"/>
          <w:szCs w:val="18"/>
        </w:rPr>
        <w:t>主机</w:t>
      </w:r>
      <w:bookmarkEnd w:id="136"/>
      <w:bookmarkEnd w:id="137"/>
    </w:p>
    <w:p w:rsidR="00EF1490" w:rsidRPr="007A3253" w:rsidRDefault="00ED7AE2" w:rsidP="00EF1490">
      <w:pPr>
        <w:ind w:firstLine="180"/>
        <w:jc w:val="left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>
            <wp:extent cx="3928110" cy="3021330"/>
            <wp:effectExtent l="0" t="0" r="0" b="7620"/>
            <wp:docPr id="94" name="图片 30" descr="ping主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ping主机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0"/>
        <w:jc w:val="left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numPr>
          <w:ilvl w:val="0"/>
          <w:numId w:val="20"/>
        </w:numPr>
        <w:tabs>
          <w:tab w:val="left" w:pos="420"/>
        </w:tabs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用于测试与主机的网络连接状态</w:t>
      </w:r>
    </w:p>
    <w:p w:rsidR="00EF1490" w:rsidRPr="007A3253" w:rsidRDefault="00EF1490" w:rsidP="00EF1490">
      <w:pPr>
        <w:ind w:firstLine="180"/>
        <w:jc w:val="left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输入</w:t>
      </w:r>
      <w:r w:rsidRPr="007A3253">
        <w:rPr>
          <w:rFonts w:asciiTheme="minorHAnsi" w:hAnsiTheme="minorHAnsi"/>
          <w:color w:val="000000"/>
          <w:sz w:val="18"/>
          <w:szCs w:val="18"/>
        </w:rPr>
        <w:t>IP</w:t>
      </w:r>
      <w:r w:rsidRPr="007A3253">
        <w:rPr>
          <w:rFonts w:asciiTheme="minorHAnsi" w:hAnsiTheme="minorHAnsi"/>
          <w:color w:val="000000"/>
          <w:sz w:val="18"/>
          <w:szCs w:val="18"/>
        </w:rPr>
        <w:t>地址，点击</w:t>
      </w:r>
      <w:r w:rsidRPr="007A3253">
        <w:rPr>
          <w:rFonts w:asciiTheme="minorHAnsi" w:hAnsiTheme="minorHAnsi"/>
          <w:color w:val="000000"/>
          <w:sz w:val="18"/>
          <w:szCs w:val="18"/>
        </w:rPr>
        <w:t>“ping”</w:t>
      </w:r>
      <w:r w:rsidRPr="007A3253">
        <w:rPr>
          <w:rFonts w:asciiTheme="minorHAnsi" w:hAnsiTheme="minorHAnsi"/>
          <w:color w:val="000000"/>
          <w:sz w:val="18"/>
          <w:szCs w:val="18"/>
        </w:rPr>
        <w:t>按钮，如果网络畅通，结果返回</w:t>
      </w:r>
      <w:r w:rsidRPr="007A3253">
        <w:rPr>
          <w:rFonts w:asciiTheme="minorHAnsi" w:hAnsiTheme="minorHAnsi"/>
          <w:color w:val="000000"/>
          <w:sz w:val="18"/>
          <w:szCs w:val="18"/>
        </w:rPr>
        <w:t>“ip is active”</w:t>
      </w:r>
      <w:r w:rsidRPr="007A3253">
        <w:rPr>
          <w:rFonts w:asciiTheme="minorHAnsi" w:hAnsiTheme="minorHAnsi"/>
          <w:color w:val="000000"/>
          <w:sz w:val="18"/>
          <w:szCs w:val="18"/>
        </w:rPr>
        <w:t>，如果网络不通，则返回</w:t>
      </w:r>
      <w:r w:rsidRPr="007A3253">
        <w:rPr>
          <w:rFonts w:asciiTheme="minorHAnsi" w:hAnsiTheme="minorHAnsi"/>
          <w:color w:val="000000"/>
          <w:sz w:val="18"/>
          <w:szCs w:val="18"/>
        </w:rPr>
        <w:t>“no response from IP”(IP</w:t>
      </w:r>
      <w:r w:rsidRPr="007A3253">
        <w:rPr>
          <w:rFonts w:asciiTheme="minorHAnsi" w:hAnsiTheme="minorHAnsi"/>
          <w:color w:val="000000"/>
          <w:sz w:val="18"/>
          <w:szCs w:val="18"/>
        </w:rPr>
        <w:t>为测试主机</w:t>
      </w:r>
      <w:r w:rsidRPr="007A3253">
        <w:rPr>
          <w:rFonts w:asciiTheme="minorHAnsi" w:hAnsiTheme="minorHAnsi"/>
          <w:color w:val="000000"/>
          <w:sz w:val="18"/>
          <w:szCs w:val="18"/>
        </w:rPr>
        <w:t>IP)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1"/>
        <w:rPr>
          <w:rFonts w:asciiTheme="minorHAnsi" w:eastAsia="宋体" w:hAnsiTheme="minorHAnsi"/>
          <w:color w:val="000000"/>
          <w:szCs w:val="18"/>
          <w:lang w:eastAsia="zh-CN"/>
        </w:rPr>
      </w:pPr>
      <w:bookmarkStart w:id="138" w:name="_Toc81407354"/>
      <w:bookmarkStart w:id="139" w:name="_Toc90971633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设备管理</w:t>
      </w:r>
      <w:bookmarkEnd w:id="138"/>
      <w:bookmarkEnd w:id="139"/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124835" cy="1463040"/>
            <wp:effectExtent l="0" t="0" r="0" b="3810"/>
            <wp:docPr id="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44" b="1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pStyle w:val="3"/>
        <w:ind w:firstLine="181"/>
        <w:rPr>
          <w:rFonts w:asciiTheme="minorHAnsi" w:eastAsia="宋体" w:hAnsiTheme="minorHAnsi"/>
          <w:color w:val="000000"/>
          <w:szCs w:val="18"/>
          <w:lang w:eastAsia="zh-CN"/>
        </w:rPr>
      </w:pPr>
      <w:bookmarkStart w:id="140" w:name="_Toc81407355"/>
      <w:bookmarkStart w:id="141" w:name="_Toc90971634"/>
      <w:r w:rsidRPr="007A3253">
        <w:rPr>
          <w:rFonts w:asciiTheme="minorHAnsi" w:eastAsia="宋体" w:hAnsiTheme="minorHAnsi"/>
          <w:color w:val="000000"/>
          <w:szCs w:val="18"/>
          <w:lang w:eastAsia="zh-CN"/>
        </w:rPr>
        <w:t>远程升级</w:t>
      </w:r>
      <w:bookmarkEnd w:id="140"/>
      <w:bookmarkEnd w:id="141"/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远程升级功能，为用户提供更好的升级体验，为用户提供持续的技术支持。</w:t>
      </w:r>
    </w:p>
    <w:p w:rsidR="00EF1490" w:rsidRPr="007A3253" w:rsidRDefault="00EF1490" w:rsidP="00EF1490">
      <w:pPr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D7AE2" w:rsidP="00EF1490">
      <w:pPr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noProof/>
          <w:color w:val="000000"/>
        </w:rPr>
        <w:drawing>
          <wp:inline distT="0" distB="0" distL="0" distR="0">
            <wp:extent cx="3840480" cy="1248410"/>
            <wp:effectExtent l="0" t="0" r="7620" b="8890"/>
            <wp:docPr id="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0" w:rsidRPr="007A3253" w:rsidRDefault="00EF1490" w:rsidP="00EF1490">
      <w:pPr>
        <w:ind w:firstLine="180"/>
        <w:jc w:val="left"/>
        <w:rPr>
          <w:rFonts w:asciiTheme="minorHAnsi" w:hAnsiTheme="minorHAnsi"/>
          <w:color w:val="000000"/>
          <w:sz w:val="18"/>
          <w:szCs w:val="18"/>
        </w:rPr>
      </w:pPr>
    </w:p>
    <w:p w:rsidR="00EF1490" w:rsidRPr="007A3253" w:rsidRDefault="00EF1490" w:rsidP="00EF1490">
      <w:pPr>
        <w:ind w:firstLine="181"/>
        <w:jc w:val="lef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7A3253">
        <w:rPr>
          <w:rFonts w:asciiTheme="minorHAnsi" w:hAnsiTheme="minorHAnsi"/>
          <w:b/>
          <w:bCs/>
          <w:color w:val="000000"/>
          <w:sz w:val="18"/>
          <w:szCs w:val="18"/>
        </w:rPr>
        <w:t>升级方法：</w:t>
      </w:r>
    </w:p>
    <w:p w:rsidR="00EF1490" w:rsidRPr="007A3253" w:rsidRDefault="00EF1490" w:rsidP="00EF1490">
      <w:pPr>
        <w:ind w:firstLine="180"/>
        <w:jc w:val="left"/>
        <w:rPr>
          <w:rFonts w:asciiTheme="minorHAnsi" w:hAnsiTheme="minorHAnsi"/>
          <w:color w:val="000000"/>
          <w:sz w:val="18"/>
          <w:szCs w:val="18"/>
        </w:rPr>
      </w:pPr>
      <w:r w:rsidRPr="007A3253">
        <w:rPr>
          <w:rFonts w:asciiTheme="minorHAnsi" w:hAnsiTheme="minorHAnsi"/>
          <w:color w:val="000000"/>
          <w:sz w:val="18"/>
          <w:szCs w:val="18"/>
        </w:rPr>
        <w:t>点击浏览选择升级文件，点击上传文件，上传升级文件到设备中；点击升级。即可完成升级。</w:t>
      </w:r>
    </w:p>
    <w:p w:rsidR="00EF1490" w:rsidRPr="007A3253" w:rsidRDefault="00EF1490" w:rsidP="00EF1490">
      <w:pPr>
        <w:ind w:firstLine="180"/>
        <w:jc w:val="left"/>
        <w:rPr>
          <w:rFonts w:asciiTheme="minorHAnsi" w:hAnsiTheme="minorHAnsi"/>
          <w:color w:val="000000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Default="00EF1490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804093" w:rsidRPr="002B0B6C" w:rsidRDefault="00804093" w:rsidP="00804093">
      <w:pPr>
        <w:keepNext/>
        <w:keepLines/>
        <w:ind w:firstLine="181"/>
        <w:outlineLvl w:val="0"/>
        <w:rPr>
          <w:rFonts w:ascii="Calibri" w:hAnsi="Calibri" w:cs="Times New Roman"/>
          <w:b/>
          <w:bCs/>
          <w:color w:val="000000"/>
          <w:kern w:val="44"/>
          <w:sz w:val="18"/>
          <w:szCs w:val="18"/>
          <w:lang w:val="x-none" w:eastAsia="x-none"/>
        </w:rPr>
      </w:pPr>
      <w:bookmarkStart w:id="142" w:name="_Toc87275147"/>
      <w:bookmarkStart w:id="143" w:name="_Toc88230078"/>
      <w:bookmarkStart w:id="144" w:name="_Toc90917410"/>
      <w:bookmarkStart w:id="145" w:name="_Toc90971635"/>
      <w:r w:rsidRPr="002B0B6C">
        <w:rPr>
          <w:rFonts w:ascii="Calibri" w:hAnsi="Calibri" w:cs="Times New Roman"/>
          <w:b/>
          <w:bCs/>
          <w:color w:val="000000"/>
          <w:kern w:val="44"/>
          <w:sz w:val="18"/>
          <w:szCs w:val="18"/>
          <w:lang w:val="x-none"/>
        </w:rPr>
        <w:lastRenderedPageBreak/>
        <w:t>7</w:t>
      </w:r>
      <w:r w:rsidRPr="002B0B6C">
        <w:rPr>
          <w:rFonts w:ascii="Calibri" w:hAnsi="Calibri" w:cs="Times New Roman"/>
          <w:b/>
          <w:bCs/>
          <w:color w:val="000000"/>
          <w:kern w:val="44"/>
          <w:sz w:val="18"/>
          <w:szCs w:val="18"/>
          <w:lang w:val="x-none" w:eastAsia="x-none"/>
        </w:rPr>
        <w:t xml:space="preserve">. </w:t>
      </w:r>
      <w:bookmarkEnd w:id="142"/>
      <w:r w:rsidRPr="00056416">
        <w:rPr>
          <w:rFonts w:ascii="Calibri" w:hAnsi="Calibri" w:cs="Times New Roman" w:hint="eastAsia"/>
          <w:b/>
          <w:bCs/>
          <w:color w:val="000000"/>
          <w:kern w:val="44"/>
          <w:sz w:val="18"/>
          <w:szCs w:val="18"/>
          <w:lang w:val="x-none"/>
        </w:rPr>
        <w:t>KVM</w:t>
      </w:r>
      <w:r w:rsidRPr="00056416">
        <w:rPr>
          <w:rFonts w:ascii="Calibri" w:hAnsi="Calibri" w:cs="Times New Roman" w:hint="eastAsia"/>
          <w:b/>
          <w:bCs/>
          <w:color w:val="000000"/>
          <w:kern w:val="44"/>
          <w:sz w:val="18"/>
          <w:szCs w:val="18"/>
          <w:lang w:val="x-none"/>
        </w:rPr>
        <w:t>终端控制器</w:t>
      </w:r>
      <w:bookmarkEnd w:id="143"/>
      <w:bookmarkEnd w:id="144"/>
      <w:bookmarkEnd w:id="145"/>
    </w:p>
    <w:p w:rsidR="00804093" w:rsidRPr="002B0B6C" w:rsidRDefault="00804093" w:rsidP="00804093">
      <w:pPr>
        <w:keepNext/>
        <w:keepLines/>
        <w:spacing w:line="276" w:lineRule="auto"/>
        <w:ind w:firstLine="181"/>
        <w:outlineLvl w:val="1"/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</w:pPr>
      <w:bookmarkStart w:id="146" w:name="_Toc87275148"/>
      <w:bookmarkStart w:id="147" w:name="_Toc88230079"/>
      <w:bookmarkStart w:id="148" w:name="_Toc90917411"/>
      <w:bookmarkStart w:id="149" w:name="_Toc90971636"/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7</w:t>
      </w:r>
      <w:r w:rsidRPr="002B0B6C"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  <w:t>.1</w:t>
      </w:r>
      <w:r w:rsidRPr="002B0B6C">
        <w:rPr>
          <w:rFonts w:ascii="Calibri" w:hAnsi="Calibri" w:cs="宋体"/>
          <w:bCs/>
          <w:color w:val="000000"/>
          <w:sz w:val="18"/>
          <w:szCs w:val="18"/>
          <w:lang w:val="x-none"/>
        </w:rPr>
        <w:t>简介</w:t>
      </w:r>
      <w:bookmarkEnd w:id="146"/>
      <w:bookmarkEnd w:id="147"/>
      <w:bookmarkEnd w:id="148"/>
      <w:bookmarkEnd w:id="149"/>
    </w:p>
    <w:p w:rsidR="00804093" w:rsidRDefault="00804093" w:rsidP="00804093">
      <w:pPr>
        <w:spacing w:line="276" w:lineRule="auto"/>
        <w:ind w:firstLineChars="250" w:firstLine="452"/>
        <w:jc w:val="left"/>
        <w:rPr>
          <w:rFonts w:ascii="Calibri" w:hAnsi="Calibri" w:cs="Arial"/>
          <w:bCs/>
          <w:color w:val="000000"/>
          <w:sz w:val="18"/>
          <w:szCs w:val="18"/>
        </w:rPr>
      </w:pPr>
      <w:r w:rsidRPr="00056416">
        <w:rPr>
          <w:rFonts w:ascii="Calibri" w:hAnsi="Calibri" w:cs="Times New Roman" w:hint="eastAsia"/>
          <w:b/>
          <w:bCs/>
          <w:color w:val="000000"/>
          <w:kern w:val="44"/>
          <w:sz w:val="18"/>
          <w:szCs w:val="18"/>
          <w:lang w:val="x-none"/>
        </w:rPr>
        <w:t>KVM</w:t>
      </w:r>
      <w:r w:rsidRPr="00056416">
        <w:rPr>
          <w:rFonts w:ascii="Calibri" w:hAnsi="Calibri" w:cs="Times New Roman" w:hint="eastAsia"/>
          <w:b/>
          <w:bCs/>
          <w:color w:val="000000"/>
          <w:kern w:val="44"/>
          <w:sz w:val="18"/>
          <w:szCs w:val="18"/>
          <w:lang w:val="x-none"/>
        </w:rPr>
        <w:t>终端控制器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是一款远程管理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IP KVM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的控制器，它可以通过网络远程访问接入网络内的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IP KVM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，并且可以接入一台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PC</w:t>
      </w:r>
      <w:r w:rsidRPr="002B0B6C">
        <w:rPr>
          <w:rFonts w:ascii="Calibri" w:hAnsi="Calibri" w:cs="Arial"/>
          <w:bCs/>
          <w:color w:val="000000"/>
          <w:sz w:val="18"/>
          <w:szCs w:val="18"/>
        </w:rPr>
        <w:t>主机，可以在远程管理系统和办公电脑之间随意切换，从而实现远程管理和办公两不误。</w:t>
      </w:r>
    </w:p>
    <w:p w:rsidR="00804093" w:rsidRPr="002B0B6C" w:rsidRDefault="00804093" w:rsidP="00804093">
      <w:pPr>
        <w:spacing w:line="276" w:lineRule="auto"/>
        <w:ind w:firstLineChars="250" w:firstLine="450"/>
        <w:jc w:val="left"/>
        <w:rPr>
          <w:rFonts w:ascii="Calibri" w:hAnsi="Calibri" w:cs="Arial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keepNext/>
        <w:keepLines/>
        <w:spacing w:line="276" w:lineRule="auto"/>
        <w:ind w:firstLine="181"/>
        <w:outlineLvl w:val="1"/>
        <w:rPr>
          <w:rFonts w:ascii="Calibri" w:hAnsi="Calibri" w:cs="宋体"/>
          <w:bCs/>
          <w:color w:val="000000"/>
          <w:sz w:val="18"/>
          <w:szCs w:val="18"/>
          <w:lang w:val="x-none"/>
        </w:rPr>
      </w:pPr>
      <w:bookmarkStart w:id="150" w:name="_Toc87275149"/>
      <w:bookmarkStart w:id="151" w:name="_Toc88230080"/>
      <w:bookmarkStart w:id="152" w:name="_Toc90917412"/>
      <w:bookmarkStart w:id="153" w:name="_Toc90971637"/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7</w:t>
      </w:r>
      <w:r w:rsidRPr="002B0B6C"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  <w:t>.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2</w:t>
      </w:r>
      <w:r w:rsidRPr="002B0B6C">
        <w:rPr>
          <w:rFonts w:ascii="Calibri" w:hAnsi="Calibri" w:cs="宋体"/>
          <w:bCs/>
          <w:color w:val="000000"/>
          <w:sz w:val="18"/>
          <w:szCs w:val="18"/>
          <w:lang w:val="x-none"/>
        </w:rPr>
        <w:t>产品特性</w:t>
      </w:r>
      <w:bookmarkEnd w:id="150"/>
      <w:bookmarkEnd w:id="151"/>
      <w:bookmarkEnd w:id="152"/>
      <w:bookmarkEnd w:id="153"/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自适应10/100/1000 Mbps网络适配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 xml:space="preserve">设备支持图形化界面，可实现直观、便捷的人机交互 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Bios级的访问和控制，轻松实现用户管理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可接入一台主机进行切换，接入主机支持VGA和DVI接口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显示端口支持VGA、DVI、HDMI接口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多种切换模式：组合键切换、按键切换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远程支持最大 1080P 视频画面，且视频传输速率可高达 30 FPS</w:t>
      </w:r>
    </w:p>
    <w:p w:rsidR="00804093" w:rsidRPr="00070A94" w:rsidRDefault="00804093" w:rsidP="0080409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  <w:r w:rsidRPr="00070A94">
        <w:rPr>
          <w:rFonts w:ascii="宋体" w:hAnsi="宋体"/>
          <w:bCs/>
          <w:color w:val="000000"/>
          <w:sz w:val="18"/>
          <w:szCs w:val="18"/>
        </w:rPr>
        <w:t>支持PS/2键盘鼠标接入</w:t>
      </w:r>
    </w:p>
    <w:p w:rsidR="00804093" w:rsidRPr="00070A94" w:rsidRDefault="00804093" w:rsidP="00804093">
      <w:pPr>
        <w:tabs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/>
          <w:sz w:val="18"/>
          <w:szCs w:val="18"/>
          <w:lang w:val="x-none"/>
        </w:rPr>
      </w:pPr>
      <w:bookmarkStart w:id="154" w:name="_Toc87275150"/>
      <w:bookmarkStart w:id="155" w:name="_Toc88230081"/>
      <w:bookmarkStart w:id="156" w:name="_Toc90917413"/>
      <w:bookmarkStart w:id="157" w:name="_Toc90971638"/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7</w:t>
      </w:r>
      <w:r w:rsidRPr="002B0B6C"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  <w:t>.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3</w:t>
      </w:r>
      <w:r w:rsidRPr="002B0B6C">
        <w:rPr>
          <w:rFonts w:ascii="Calibri" w:hAnsi="Calibri" w:cs="宋体"/>
          <w:bCs/>
          <w:color w:val="000000"/>
          <w:sz w:val="18"/>
          <w:szCs w:val="18"/>
          <w:lang w:val="x-none"/>
        </w:rPr>
        <w:t>外观</w:t>
      </w:r>
      <w:bookmarkEnd w:id="154"/>
      <w:bookmarkEnd w:id="155"/>
      <w:bookmarkEnd w:id="156"/>
      <w:bookmarkEnd w:id="157"/>
    </w:p>
    <w:p w:rsidR="00804093" w:rsidRDefault="00804093" w:rsidP="00804093">
      <w:pPr>
        <w:tabs>
          <w:tab w:val="left" w:pos="2700"/>
        </w:tabs>
        <w:snapToGrid w:val="0"/>
        <w:ind w:firstLineChars="150" w:firstLine="27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ind w:firstLineChars="150" w:firstLine="270"/>
        <w:rPr>
          <w:rFonts w:ascii="Calibri" w:eastAsia="微软雅黑" w:hAnsi="Calibri"/>
          <w:bCs/>
          <w:color w:val="000000"/>
          <w:sz w:val="18"/>
          <w:szCs w:val="18"/>
        </w:rPr>
      </w:pPr>
      <w:r w:rsidRPr="002B0B6C">
        <w:rPr>
          <w:rFonts w:ascii="Calibri" w:eastAsia="微软雅黑" w:hAnsi="Calibri"/>
          <w:bCs/>
          <w:color w:val="000000"/>
          <w:sz w:val="18"/>
          <w:szCs w:val="18"/>
        </w:rPr>
        <w:t>产品尺寸</w:t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  <w:r w:rsidRPr="00BF0538">
        <w:rPr>
          <w:rFonts w:ascii="Calibri" w:eastAsia="微软雅黑" w:hAnsi="Calibri"/>
          <w:noProof/>
          <w:color w:val="000000"/>
          <w:sz w:val="18"/>
          <w:szCs w:val="18"/>
        </w:rPr>
        <w:drawing>
          <wp:inline distT="0" distB="0" distL="0" distR="0">
            <wp:extent cx="4264660" cy="2651760"/>
            <wp:effectExtent l="0" t="0" r="2540" b="0"/>
            <wp:docPr id="112" name="图片 112" descr="QQ截图2021031210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9" descr="QQ截图2021031210495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  <w:r w:rsidRPr="002B0B6C">
        <w:rPr>
          <w:rFonts w:ascii="Calibri" w:eastAsia="微软雅黑" w:hAnsi="Calibri"/>
          <w:bCs/>
          <w:color w:val="000000"/>
          <w:sz w:val="18"/>
          <w:szCs w:val="18"/>
        </w:rPr>
        <w:t>前视图</w:t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hAnsi="Calibri"/>
          <w:noProof/>
        </w:rPr>
      </w:pPr>
      <w:r w:rsidRPr="00BF0538">
        <w:rPr>
          <w:rFonts w:ascii="Calibri" w:hAnsi="Calibri"/>
          <w:noProof/>
        </w:rPr>
        <w:drawing>
          <wp:inline distT="0" distB="0" distL="0" distR="0">
            <wp:extent cx="4264660" cy="1404620"/>
            <wp:effectExtent l="0" t="0" r="2540" b="508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7"/>
      </w:tblGrid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说明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/>
                <w:color w:val="000000"/>
                <w:sz w:val="18"/>
                <w:szCs w:val="18"/>
              </w:rPr>
              <w:t>显示输出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spacing w:line="240" w:lineRule="exac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USB</w:t>
            </w: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键盘鼠标接口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PS/2</w:t>
            </w: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键盘鼠标接口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/>
                <w:color w:val="000000"/>
                <w:sz w:val="18"/>
                <w:szCs w:val="18"/>
              </w:rPr>
              <w:t>电源指示灯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切换按钮</w:t>
            </w:r>
          </w:p>
        </w:tc>
      </w:tr>
    </w:tbl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  <w:r w:rsidRPr="002B0B6C">
        <w:rPr>
          <w:rFonts w:ascii="Calibri" w:eastAsia="微软雅黑" w:hAnsi="Calibri"/>
          <w:bCs/>
          <w:color w:val="000000"/>
          <w:sz w:val="18"/>
          <w:szCs w:val="18"/>
        </w:rPr>
        <w:t>后视图</w:t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hAnsi="Calibri"/>
          <w:noProof/>
        </w:rPr>
      </w:pPr>
      <w:r w:rsidRPr="00BF0538">
        <w:rPr>
          <w:rFonts w:ascii="Calibri" w:hAnsi="Calibri"/>
          <w:noProof/>
        </w:rPr>
        <w:drawing>
          <wp:inline distT="0" distB="0" distL="0" distR="0">
            <wp:extent cx="4264660" cy="1221740"/>
            <wp:effectExtent l="0" t="0" r="254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7"/>
      </w:tblGrid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说明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/>
                <w:color w:val="000000"/>
                <w:sz w:val="18"/>
                <w:szCs w:val="18"/>
              </w:rPr>
              <w:t>升级口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spacing w:line="240" w:lineRule="exac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网络接口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USB</w:t>
            </w: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输入（接主机）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DVI</w:t>
            </w: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输入（接主机）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VGA</w:t>
            </w: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输入（接主机）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电源接口</w:t>
            </w: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DC 12V</w:t>
            </w:r>
          </w:p>
        </w:tc>
      </w:tr>
      <w:tr w:rsidR="00804093" w:rsidRPr="002B0B6C" w:rsidTr="000E0339">
        <w:trPr>
          <w:trHeight w:val="255"/>
        </w:trPr>
        <w:tc>
          <w:tcPr>
            <w:tcW w:w="675" w:type="dxa"/>
            <w:vAlign w:val="center"/>
          </w:tcPr>
          <w:p w:rsidR="00804093" w:rsidRPr="002B0B6C" w:rsidRDefault="00804093" w:rsidP="000E0339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7" w:type="dxa"/>
            <w:vAlign w:val="center"/>
          </w:tcPr>
          <w:p w:rsidR="00804093" w:rsidRPr="002B0B6C" w:rsidRDefault="00804093" w:rsidP="000E0339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2B0B6C">
              <w:rPr>
                <w:rFonts w:ascii="Calibri" w:hAnsi="Calibri" w:cs="Arial"/>
                <w:color w:val="000000"/>
                <w:sz w:val="18"/>
                <w:szCs w:val="18"/>
              </w:rPr>
              <w:t>接地螺丝</w:t>
            </w:r>
          </w:p>
        </w:tc>
      </w:tr>
    </w:tbl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/>
          <w:sz w:val="18"/>
          <w:szCs w:val="18"/>
          <w:lang w:val="x-none"/>
        </w:rPr>
      </w:pPr>
      <w:bookmarkStart w:id="158" w:name="_Toc87275151"/>
      <w:bookmarkStart w:id="159" w:name="_Toc88230082"/>
      <w:bookmarkStart w:id="160" w:name="_Toc90917414"/>
      <w:bookmarkStart w:id="161" w:name="_Toc90971639"/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lastRenderedPageBreak/>
        <w:t>7</w:t>
      </w:r>
      <w:r w:rsidRPr="002B0B6C"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  <w:t>.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4</w:t>
      </w:r>
      <w:r w:rsidRPr="002B0B6C">
        <w:rPr>
          <w:rFonts w:ascii="Calibri" w:hAnsi="Calibri" w:cs="宋体"/>
          <w:bCs/>
          <w:color w:val="000000"/>
          <w:sz w:val="18"/>
          <w:szCs w:val="18"/>
          <w:lang w:val="x-none"/>
        </w:rPr>
        <w:t>安装</w:t>
      </w:r>
      <w:bookmarkEnd w:id="158"/>
      <w:bookmarkEnd w:id="159"/>
      <w:bookmarkEnd w:id="160"/>
      <w:bookmarkEnd w:id="161"/>
    </w:p>
    <w:p w:rsidR="00804093" w:rsidRPr="002B0B6C" w:rsidRDefault="00804093" w:rsidP="00804093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/>
          <w:sz w:val="18"/>
          <w:szCs w:val="18"/>
          <w:lang w:val="x-none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hAnsi="Calibri"/>
        </w:rPr>
      </w:pPr>
      <w:r w:rsidRPr="00BF0538">
        <w:rPr>
          <w:rFonts w:ascii="Calibri" w:hAnsi="Calibri"/>
          <w:noProof/>
        </w:rPr>
        <w:drawing>
          <wp:inline distT="0" distB="0" distL="0" distR="0">
            <wp:extent cx="3757295" cy="2393950"/>
            <wp:effectExtent l="0" t="0" r="0" b="635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/>
          <w:sz w:val="18"/>
          <w:szCs w:val="18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hAnsi="Calibri"/>
        </w:rPr>
      </w:pPr>
      <w:r w:rsidRPr="00BF0538">
        <w:rPr>
          <w:rFonts w:ascii="Calibri" w:hAnsi="Calibri"/>
          <w:noProof/>
        </w:rPr>
        <w:drawing>
          <wp:inline distT="0" distB="0" distL="0" distR="0">
            <wp:extent cx="3698875" cy="244411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7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hAnsi="Calibri"/>
        </w:rPr>
      </w:pPr>
    </w:p>
    <w:p w:rsidR="00804093" w:rsidRPr="002B0B6C" w:rsidRDefault="00804093" w:rsidP="00804093">
      <w:pPr>
        <w:tabs>
          <w:tab w:val="left" w:pos="2700"/>
        </w:tabs>
        <w:snapToGrid w:val="0"/>
        <w:ind w:firstLineChars="1500" w:firstLine="2700"/>
        <w:rPr>
          <w:rFonts w:ascii="Calibri" w:eastAsia="微软雅黑" w:hAnsi="Calibri"/>
          <w:bCs/>
          <w:color w:val="000000"/>
          <w:sz w:val="18"/>
          <w:szCs w:val="18"/>
        </w:rPr>
      </w:pPr>
      <w:r w:rsidRPr="002B0B6C">
        <w:rPr>
          <w:rFonts w:ascii="Calibri" w:eastAsia="微软雅黑" w:hAnsi="Calibri"/>
          <w:bCs/>
          <w:color w:val="000000"/>
          <w:sz w:val="18"/>
          <w:szCs w:val="18"/>
        </w:rPr>
        <w:t>安装示意图</w:t>
      </w:r>
    </w:p>
    <w:p w:rsidR="00804093" w:rsidRPr="002B0B6C" w:rsidRDefault="00804093" w:rsidP="00804093">
      <w:pPr>
        <w:tabs>
          <w:tab w:val="left" w:pos="2700"/>
        </w:tabs>
        <w:snapToGrid w:val="0"/>
        <w:rPr>
          <w:rFonts w:ascii="Calibri" w:hAnsi="Calibri"/>
        </w:rPr>
      </w:pPr>
    </w:p>
    <w:p w:rsidR="00804093" w:rsidRPr="002B0B6C" w:rsidRDefault="00804093" w:rsidP="00804093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/>
          <w:sz w:val="18"/>
          <w:szCs w:val="18"/>
          <w:lang w:val="x-none"/>
        </w:rPr>
      </w:pPr>
      <w:bookmarkStart w:id="162" w:name="_Toc87275152"/>
      <w:bookmarkStart w:id="163" w:name="_Toc88230083"/>
      <w:bookmarkStart w:id="164" w:name="_Toc90917415"/>
      <w:bookmarkStart w:id="165" w:name="_Toc90971640"/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lastRenderedPageBreak/>
        <w:t>7</w:t>
      </w:r>
      <w:r w:rsidRPr="002B0B6C"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  <w:t>.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5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远程</w:t>
      </w:r>
      <w:r w:rsidRPr="002B0B6C">
        <w:rPr>
          <w:rFonts w:ascii="Calibri" w:hAnsi="Calibri" w:cs="宋体"/>
          <w:bCs/>
          <w:color w:val="000000"/>
          <w:sz w:val="18"/>
          <w:szCs w:val="18"/>
          <w:lang w:val="x-none"/>
        </w:rPr>
        <w:t>管理</w:t>
      </w:r>
      <w:bookmarkEnd w:id="162"/>
      <w:bookmarkEnd w:id="163"/>
      <w:bookmarkEnd w:id="164"/>
      <w:bookmarkEnd w:id="165"/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  <w:r w:rsidRPr="00BF0538">
        <w:rPr>
          <w:rFonts w:ascii="Calibri" w:hAnsi="Calibri" w:cs="Arial"/>
          <w:b/>
          <w:noProof/>
          <w:color w:val="000000"/>
          <w:sz w:val="18"/>
          <w:szCs w:val="18"/>
        </w:rPr>
        <w:drawing>
          <wp:inline distT="0" distB="0" distL="0" distR="0">
            <wp:extent cx="4256405" cy="2393950"/>
            <wp:effectExtent l="0" t="0" r="0" b="6350"/>
            <wp:docPr id="107" name="图片 10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 descr="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rPr>
          <w:rFonts w:ascii="Calibri" w:hAnsi="Calibri" w:cs="Arial"/>
          <w:b/>
          <w:color w:val="000000"/>
          <w:sz w:val="18"/>
          <w:szCs w:val="18"/>
        </w:rPr>
      </w:pPr>
    </w:p>
    <w:p w:rsidR="00804093" w:rsidRPr="002B0B6C" w:rsidRDefault="00804093" w:rsidP="00804093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/>
          <w:sz w:val="18"/>
          <w:szCs w:val="18"/>
          <w:lang w:val="x-none"/>
        </w:rPr>
      </w:pPr>
      <w:bookmarkStart w:id="166" w:name="_Toc87275153"/>
      <w:bookmarkStart w:id="167" w:name="_Toc88230084"/>
      <w:bookmarkStart w:id="168" w:name="_Toc90917416"/>
      <w:bookmarkStart w:id="169" w:name="_Toc90971641"/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7</w:t>
      </w:r>
      <w:r w:rsidRPr="002B0B6C">
        <w:rPr>
          <w:rFonts w:ascii="Calibri" w:eastAsia="Arial" w:hAnsi="Calibri" w:cs="Times New Roman"/>
          <w:bCs/>
          <w:color w:val="000000"/>
          <w:sz w:val="18"/>
          <w:szCs w:val="18"/>
          <w:lang w:val="x-none" w:eastAsia="x-none"/>
        </w:rPr>
        <w:t>.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6</w:t>
      </w:r>
      <w:r w:rsidRPr="002B0B6C">
        <w:rPr>
          <w:rFonts w:ascii="Calibri" w:eastAsia="等线" w:hAnsi="Calibri" w:cs="Times New Roman"/>
          <w:bCs/>
          <w:color w:val="000000"/>
          <w:sz w:val="18"/>
          <w:szCs w:val="18"/>
          <w:lang w:val="x-none"/>
        </w:rPr>
        <w:t>技术规格</w:t>
      </w:r>
      <w:bookmarkEnd w:id="166"/>
      <w:bookmarkEnd w:id="167"/>
      <w:bookmarkEnd w:id="168"/>
      <w:bookmarkEnd w:id="169"/>
    </w:p>
    <w:p w:rsidR="00804093" w:rsidRPr="002B0B6C" w:rsidRDefault="00804093" w:rsidP="00804093">
      <w:pPr>
        <w:tabs>
          <w:tab w:val="left" w:pos="2700"/>
        </w:tabs>
        <w:rPr>
          <w:rFonts w:ascii="Calibri" w:hAnsi="Calibri" w:cs="Arial"/>
          <w:b/>
          <w:sz w:val="18"/>
          <w:szCs w:val="18"/>
          <w:shd w:val="clear" w:color="auto" w:fill="CCFFFF"/>
        </w:rPr>
      </w:pPr>
    </w:p>
    <w:tbl>
      <w:tblPr>
        <w:tblW w:w="6378" w:type="dxa"/>
        <w:tblInd w:w="534" w:type="dxa"/>
        <w:tblLook w:val="04A0" w:firstRow="1" w:lastRow="0" w:firstColumn="1" w:lastColumn="0" w:noHBand="0" w:noVBand="1"/>
      </w:tblPr>
      <w:tblGrid>
        <w:gridCol w:w="1275"/>
        <w:gridCol w:w="851"/>
        <w:gridCol w:w="1134"/>
        <w:gridCol w:w="3118"/>
      </w:tblGrid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ind w:left="723" w:hanging="723"/>
              <w:jc w:val="center"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b/>
                <w:color w:val="000000"/>
                <w:kern w:val="0"/>
                <w:sz w:val="18"/>
                <w:szCs w:val="18"/>
              </w:rPr>
              <w:t>性能参数名称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Arial" w:hint="eastAsia"/>
                <w:color w:val="000000"/>
                <w:kern w:val="0"/>
                <w:sz w:val="18"/>
                <w:szCs w:val="18"/>
              </w:rPr>
              <w:t>IPK301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主机连接数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04093" w:rsidRPr="00F522F2" w:rsidTr="000E0339">
        <w:trPr>
          <w:trHeight w:val="397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连接接口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控制端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键盘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USB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、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PS/2</w:t>
            </w:r>
          </w:p>
        </w:tc>
      </w:tr>
      <w:tr w:rsidR="00804093" w:rsidRPr="00F522F2" w:rsidTr="000E0339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鼠标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USB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、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PS/2</w:t>
            </w:r>
          </w:p>
        </w:tc>
      </w:tr>
      <w:tr w:rsidR="00804093" w:rsidRPr="00F522F2" w:rsidTr="000E0339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显示器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VGA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、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DVI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、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HDMI</w:t>
            </w:r>
          </w:p>
        </w:tc>
      </w:tr>
      <w:tr w:rsidR="00804093" w:rsidRPr="00F522F2" w:rsidTr="000E0339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sz w:val="18"/>
                <w:szCs w:val="18"/>
              </w:rPr>
              <w:t>网络接口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1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个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1000Mbps</w:t>
            </w:r>
          </w:p>
        </w:tc>
      </w:tr>
      <w:tr w:rsidR="00804093" w:rsidRPr="00F522F2" w:rsidTr="000E0339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2F2">
              <w:rPr>
                <w:rFonts w:ascii="Calibri" w:hAnsi="Calibri" w:cs="Arial"/>
                <w:sz w:val="18"/>
                <w:szCs w:val="18"/>
              </w:rPr>
              <w:t>PC</w:t>
            </w:r>
            <w:r w:rsidRPr="00F522F2">
              <w:rPr>
                <w:rFonts w:ascii="Calibri" w:hAnsi="Calibri" w:cs="Arial"/>
                <w:sz w:val="18"/>
                <w:szCs w:val="18"/>
              </w:rPr>
              <w:t>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2F2">
              <w:rPr>
                <w:rFonts w:ascii="Calibri" w:hAnsi="Calibri" w:cs="Arial"/>
                <w:sz w:val="18"/>
                <w:szCs w:val="18"/>
              </w:rPr>
              <w:t>键盘、鼠标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1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个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 USB TYPE B</w:t>
            </w:r>
          </w:p>
        </w:tc>
      </w:tr>
      <w:tr w:rsidR="00804093" w:rsidRPr="00F522F2" w:rsidTr="000E0339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4093" w:rsidRPr="00F522F2" w:rsidRDefault="00804093" w:rsidP="000E0339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2F2">
              <w:rPr>
                <w:rFonts w:ascii="Calibri" w:hAnsi="Calibri" w:cs="Arial"/>
                <w:sz w:val="18"/>
                <w:szCs w:val="18"/>
              </w:rPr>
              <w:t>显示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1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个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VGA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和一个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DVI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2F2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视频分辨率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本地支持：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2048 x1536 @60Hz</w:t>
            </w:r>
          </w:p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远程支持：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1920 x1080 @60Hz </w:t>
            </w:r>
          </w:p>
        </w:tc>
      </w:tr>
      <w:tr w:rsidR="00804093" w:rsidRPr="00F522F2" w:rsidTr="000E0339">
        <w:trPr>
          <w:trHeight w:val="397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4093" w:rsidRPr="00F522F2" w:rsidRDefault="00804093" w:rsidP="000E0339">
            <w:pPr>
              <w:rPr>
                <w:rFonts w:ascii="Calibri" w:eastAsia="幼圆" w:hAnsi="Calibri" w:cs="Arial"/>
                <w:color w:val="000000"/>
                <w:sz w:val="18"/>
                <w:szCs w:val="18"/>
              </w:rPr>
            </w:pPr>
          </w:p>
          <w:p w:rsidR="00804093" w:rsidRPr="00F522F2" w:rsidRDefault="00804093" w:rsidP="000E0339">
            <w:pPr>
              <w:rPr>
                <w:rFonts w:ascii="Calibri" w:hAnsi="Calibri"/>
                <w:sz w:val="18"/>
                <w:szCs w:val="18"/>
              </w:rPr>
            </w:pPr>
            <w:r w:rsidRPr="00F522F2">
              <w:rPr>
                <w:rFonts w:ascii="Calibri" w:eastAsia="幼圆" w:hAnsi="Calibri" w:cs="Arial"/>
                <w:color w:val="000000"/>
                <w:sz w:val="18"/>
                <w:szCs w:val="18"/>
              </w:rPr>
              <w:t>Remote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rPr>
                <w:rFonts w:ascii="Calibri" w:eastAsia="幼圆" w:hAnsi="Calibri" w:cs="Arial"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sz w:val="18"/>
                <w:szCs w:val="18"/>
              </w:rPr>
              <w:t>远程控制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KVM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控制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804093" w:rsidRPr="00F522F2" w:rsidTr="000E0339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widowControl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93" w:rsidRPr="00F522F2" w:rsidRDefault="00804093" w:rsidP="000E0339">
            <w:pPr>
              <w:spacing w:line="0" w:lineRule="atLeas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sz w:val="18"/>
                <w:szCs w:val="18"/>
              </w:rPr>
              <w:t>管理接口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LAN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DC12V , 2A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耗电量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5W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工作温度</w:t>
            </w: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0—50 </w:t>
            </w:r>
            <w:r w:rsidRPr="00F6210C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贮藏温度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-20—60 </w:t>
            </w:r>
            <w:r w:rsidRPr="00F6210C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湿度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0—80% RH, 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无凝结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净重</w:t>
            </w: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(kg)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1.5Kg</w:t>
            </w:r>
          </w:p>
        </w:tc>
      </w:tr>
      <w:tr w:rsidR="00804093" w:rsidRPr="00F522F2" w:rsidTr="000E0339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4093" w:rsidRPr="00F522F2" w:rsidRDefault="00804093" w:rsidP="000E0339">
            <w:pPr>
              <w:widowControl/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</w:pP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机身尺寸</w:t>
            </w:r>
            <w:r w:rsidRPr="00F522F2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 xml:space="preserve"> (W x D x H)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4093" w:rsidRPr="00F522F2" w:rsidRDefault="00804093" w:rsidP="000E0339">
            <w:pPr>
              <w:spacing w:line="0" w:lineRule="atLeas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F522F2">
              <w:rPr>
                <w:rFonts w:ascii="Calibri" w:hAnsi="Calibri" w:cs="Arial"/>
                <w:color w:val="000000"/>
                <w:sz w:val="18"/>
                <w:szCs w:val="18"/>
              </w:rPr>
              <w:t>260mm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× </w:t>
            </w:r>
            <w:r w:rsidRPr="00F522F2">
              <w:rPr>
                <w:rFonts w:ascii="Calibri" w:hAnsi="Calibri" w:cs="Arial"/>
                <w:color w:val="000000"/>
                <w:sz w:val="18"/>
                <w:szCs w:val="18"/>
              </w:rPr>
              <w:t>116.6</w:t>
            </w:r>
            <w:r w:rsidRPr="00F522F2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mm×44</w:t>
            </w:r>
            <w:r w:rsidRPr="00F522F2">
              <w:rPr>
                <w:rFonts w:ascii="Calibri" w:hAnsi="Calibri" w:cs="Arial"/>
                <w:color w:val="000000"/>
                <w:sz w:val="18"/>
                <w:szCs w:val="18"/>
              </w:rPr>
              <w:t>mm</w:t>
            </w:r>
          </w:p>
        </w:tc>
      </w:tr>
    </w:tbl>
    <w:p w:rsidR="00804093" w:rsidRPr="00AE672F" w:rsidRDefault="00804093" w:rsidP="00804093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/>
          <w:szCs w:val="21"/>
          <w:u w:val="single"/>
        </w:rPr>
      </w:pPr>
    </w:p>
    <w:p w:rsidR="00804093" w:rsidRPr="007A3253" w:rsidRDefault="00804093" w:rsidP="00EF149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:rsidR="00EF1490" w:rsidRPr="007A3253" w:rsidRDefault="00EF1490" w:rsidP="00EF1490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804093" w:rsidRDefault="00804093" w:rsidP="005A370A">
      <w:pPr>
        <w:pStyle w:val="1"/>
        <w:rPr>
          <w:rFonts w:asciiTheme="minorHAnsi" w:hAnsiTheme="minorHAnsi"/>
          <w:color w:val="000000"/>
        </w:rPr>
      </w:pPr>
      <w:bookmarkStart w:id="170" w:name="_Toc308783641"/>
      <w:bookmarkStart w:id="171" w:name="_Toc337821881"/>
      <w:bookmarkStart w:id="172" w:name="_Toc337822376"/>
    </w:p>
    <w:p w:rsidR="00804093" w:rsidRPr="00804093" w:rsidRDefault="00804093" w:rsidP="00804093">
      <w:pPr>
        <w:rPr>
          <w:lang w:val="x-none" w:eastAsia="x-none"/>
        </w:rPr>
      </w:pPr>
    </w:p>
    <w:p w:rsidR="00804093" w:rsidRDefault="00804093" w:rsidP="005A370A">
      <w:pPr>
        <w:pStyle w:val="1"/>
        <w:rPr>
          <w:rFonts w:asciiTheme="minorHAnsi" w:hAnsiTheme="minorHAnsi"/>
          <w:color w:val="000000"/>
        </w:rPr>
      </w:pPr>
    </w:p>
    <w:p w:rsidR="005A370A" w:rsidRPr="007A3253" w:rsidRDefault="005A370A" w:rsidP="005A370A">
      <w:pPr>
        <w:pStyle w:val="1"/>
        <w:rPr>
          <w:rFonts w:asciiTheme="minorHAnsi" w:hAnsiTheme="minorHAnsi"/>
          <w:color w:val="000000"/>
          <w:kern w:val="21"/>
          <w:szCs w:val="18"/>
        </w:rPr>
      </w:pPr>
      <w:bookmarkStart w:id="173" w:name="_Toc90971642"/>
      <w:r w:rsidRPr="007A3253">
        <w:rPr>
          <w:rFonts w:asciiTheme="minorHAnsi" w:hAnsiTheme="minorHAnsi"/>
          <w:color w:val="000000"/>
        </w:rPr>
        <w:t>附录</w:t>
      </w:r>
      <w:r w:rsidRPr="007A3253">
        <w:rPr>
          <w:rFonts w:asciiTheme="minorHAnsi" w:hAnsiTheme="minorHAnsi"/>
          <w:color w:val="000000"/>
        </w:rPr>
        <w:t>:</w:t>
      </w:r>
      <w:bookmarkEnd w:id="170"/>
      <w:bookmarkEnd w:id="171"/>
      <w:bookmarkEnd w:id="172"/>
      <w:bookmarkEnd w:id="173"/>
      <w:r w:rsidRPr="007A3253">
        <w:rPr>
          <w:rFonts w:asciiTheme="minorHAnsi" w:hAnsiTheme="minorHAnsi"/>
          <w:color w:val="000000"/>
          <w:kern w:val="21"/>
          <w:szCs w:val="18"/>
        </w:rPr>
        <w:t xml:space="preserve"> </w:t>
      </w:r>
    </w:p>
    <w:p w:rsidR="00F365EF" w:rsidRPr="007A3253" w:rsidRDefault="00F365EF" w:rsidP="00F365EF">
      <w:pPr>
        <w:pStyle w:val="20"/>
        <w:rPr>
          <w:rFonts w:asciiTheme="minorHAnsi" w:hAnsiTheme="minorHAnsi"/>
          <w:color w:val="000000"/>
        </w:rPr>
      </w:pPr>
      <w:bookmarkStart w:id="174" w:name="_Toc90971643"/>
      <w:r w:rsidRPr="007A3253">
        <w:rPr>
          <w:rFonts w:ascii="微软雅黑" w:eastAsia="微软雅黑" w:hAnsi="微软雅黑" w:cs="微软雅黑" w:hint="eastAsia"/>
          <w:color w:val="000000"/>
        </w:rPr>
        <w:t>产品技术规格（</w:t>
      </w:r>
      <w:r w:rsidRPr="007A3253">
        <w:rPr>
          <w:rFonts w:asciiTheme="minorHAnsi" w:hAnsiTheme="minorHAnsi"/>
          <w:color w:val="000000"/>
        </w:rPr>
        <w:t>17“</w:t>
      </w:r>
      <w:r w:rsidRPr="007A3253">
        <w:rPr>
          <w:rFonts w:ascii="微软雅黑" w:eastAsia="微软雅黑" w:hAnsi="微软雅黑" w:cs="微软雅黑" w:hint="eastAsia"/>
          <w:color w:val="000000"/>
        </w:rPr>
        <w:t>）</w:t>
      </w:r>
      <w:bookmarkEnd w:id="174"/>
      <w:r w:rsidRPr="007A3253">
        <w:rPr>
          <w:rFonts w:asciiTheme="minorHAnsi" w:hAnsiTheme="minorHAnsi"/>
          <w:color w:val="000000"/>
        </w:rPr>
        <w:t xml:space="preserve">   </w:t>
      </w:r>
    </w:p>
    <w:p w:rsidR="00F365EF" w:rsidRPr="007A3253" w:rsidRDefault="00F365EF" w:rsidP="00F365EF">
      <w:pPr>
        <w:rPr>
          <w:rFonts w:asciiTheme="minorHAnsi" w:hAnsiTheme="minorHAnsi"/>
          <w:color w:val="000000"/>
        </w:rPr>
      </w:pPr>
    </w:p>
    <w:tbl>
      <w:tblPr>
        <w:tblW w:w="710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52"/>
        <w:gridCol w:w="51"/>
        <w:gridCol w:w="1628"/>
        <w:gridCol w:w="995"/>
        <w:gridCol w:w="992"/>
        <w:gridCol w:w="993"/>
        <w:gridCol w:w="992"/>
      </w:tblGrid>
      <w:tr w:rsidR="001C6842" w:rsidRPr="007A3253" w:rsidTr="001C6842">
        <w:trPr>
          <w:trHeight w:val="279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23DDD" w:rsidRPr="007A3253" w:rsidRDefault="00023DDD" w:rsidP="004D3CA9">
            <w:pPr>
              <w:rPr>
                <w:rFonts w:asciiTheme="minorHAnsi" w:hAnsiTheme="minorHAnsi" w:cs="Arial"/>
                <w:b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kern w:val="0"/>
                <w:sz w:val="18"/>
                <w:szCs w:val="18"/>
              </w:rPr>
              <w:t>性能参数名称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23DDD" w:rsidRPr="007A3253" w:rsidRDefault="00023DDD" w:rsidP="00023DD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BB72E6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BB72E6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BB72E6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BB72E6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732</w:t>
            </w:r>
          </w:p>
        </w:tc>
      </w:tr>
      <w:tr w:rsidR="001C6842" w:rsidRPr="007A3253" w:rsidTr="001C6842">
        <w:trPr>
          <w:trHeight w:val="330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4D3CA9">
            <w:pPr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主机连接数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直接连接数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166BA8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4D3CA9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32</w:t>
            </w:r>
          </w:p>
        </w:tc>
      </w:tr>
      <w:tr w:rsidR="001C6842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4D3CA9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最大连接数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166BA8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32</w:t>
            </w:r>
          </w:p>
        </w:tc>
      </w:tr>
      <w:tr w:rsidR="00F365EF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EF" w:rsidRPr="000A766A" w:rsidRDefault="00F365EF" w:rsidP="004D3CA9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0A766A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端口选择方式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0A766A" w:rsidRDefault="00765233" w:rsidP="00694A4F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0A766A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UI</w:t>
            </w:r>
            <w:r w:rsidRPr="000A766A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、组合键、按键、</w:t>
            </w:r>
            <w:r w:rsidRPr="000A766A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Web</w:t>
            </w:r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液晶显示屏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显示屏类型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SXGA TFT</w:t>
            </w:r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可视面积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17 "</w:t>
            </w:r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1280×1024@60Hz</w:t>
            </w:r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色彩显示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16.7 M</w:t>
              </w:r>
            </w:smartTag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亮度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250cd/m²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（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T y p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对比度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1000 : 1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（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T y p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833A7A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像素间隔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(mm)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3A7A" w:rsidRPr="007A3253" w:rsidRDefault="00833A7A" w:rsidP="00833A7A">
            <w:pPr>
              <w:widowControl/>
              <w:jc w:val="lef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0.264(H) × 0.264(W)</w:t>
            </w:r>
          </w:p>
        </w:tc>
      </w:tr>
      <w:tr w:rsidR="00F365EF" w:rsidRPr="007A3253" w:rsidTr="001C6842">
        <w:trPr>
          <w:trHeight w:val="330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鼠标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X/Y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&gt;1000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点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/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英寸，（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40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点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/mm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）</w:t>
            </w:r>
          </w:p>
        </w:tc>
      </w:tr>
      <w:tr w:rsidR="00F365EF" w:rsidRPr="007A3253" w:rsidTr="001C6842">
        <w:trPr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EF" w:rsidRPr="007A3253" w:rsidRDefault="00F365EF" w:rsidP="004D3CA9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滚轮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支持滚轮功能</w:t>
            </w:r>
          </w:p>
        </w:tc>
      </w:tr>
      <w:tr w:rsidR="00F365EF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键盘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99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</w:t>
            </w:r>
          </w:p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（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82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键主键盘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+17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键独立数字键盘）</w:t>
            </w:r>
          </w:p>
        </w:tc>
      </w:tr>
      <w:tr w:rsidR="007B71B5" w:rsidRPr="007A3253" w:rsidTr="001C6842">
        <w:trPr>
          <w:trHeight w:val="330"/>
        </w:trPr>
        <w:tc>
          <w:tcPr>
            <w:tcW w:w="14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Remote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远程控制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控制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( ActiveX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控件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) </w:t>
            </w:r>
          </w:p>
        </w:tc>
      </w:tr>
      <w:tr w:rsidR="007B71B5" w:rsidRPr="007A3253" w:rsidTr="001C6842">
        <w:trPr>
          <w:trHeight w:val="330"/>
        </w:trPr>
        <w:tc>
          <w:tcPr>
            <w:tcW w:w="1452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1B5" w:rsidRPr="007A3253" w:rsidRDefault="007B71B5" w:rsidP="004D3CA9">
            <w:pPr>
              <w:spacing w:line="0" w:lineRule="atLeas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管理接口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71B5" w:rsidRPr="007A3253" w:rsidRDefault="007B71B5" w:rsidP="004D3CA9">
            <w:pPr>
              <w:spacing w:line="0" w:lineRule="atLeas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Web</w:t>
            </w:r>
          </w:p>
        </w:tc>
      </w:tr>
      <w:tr w:rsidR="007B71B5" w:rsidRPr="007A3253" w:rsidTr="001C6842">
        <w:trPr>
          <w:trHeight w:val="330"/>
        </w:trPr>
        <w:tc>
          <w:tcPr>
            <w:tcW w:w="1452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7B71B5" w:rsidRPr="007A3253" w:rsidRDefault="007B71B5" w:rsidP="004D3CA9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1B5" w:rsidRPr="007A3253" w:rsidRDefault="007B71B5" w:rsidP="004D3CA9">
            <w:pPr>
              <w:spacing w:line="0" w:lineRule="atLeas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安全性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71B5" w:rsidRPr="007A3253" w:rsidRDefault="007B71B5" w:rsidP="004D3CA9">
            <w:pPr>
              <w:spacing w:line="0" w:lineRule="atLeas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DES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加密</w:t>
            </w:r>
          </w:p>
        </w:tc>
      </w:tr>
      <w:tr w:rsidR="007B71B5" w:rsidRPr="007A3253" w:rsidTr="001C6842">
        <w:trPr>
          <w:trHeight w:val="330"/>
        </w:trPr>
        <w:tc>
          <w:tcPr>
            <w:tcW w:w="14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1B5" w:rsidRPr="007A3253" w:rsidRDefault="007B71B5" w:rsidP="007B71B5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1B5" w:rsidRPr="007A3253" w:rsidRDefault="007B71B5" w:rsidP="007B71B5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71B5" w:rsidRPr="007A3253" w:rsidRDefault="007B71B5" w:rsidP="007B71B5">
            <w:pPr>
              <w:widowControl/>
              <w:spacing w:line="200" w:lineRule="exac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1920×1080</w:t>
            </w:r>
            <w:r w:rsidR="00833A7A"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@60Hz</w:t>
            </w:r>
          </w:p>
        </w:tc>
      </w:tr>
      <w:tr w:rsidR="00F365EF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100V-240Vac, 50-60Hz , &lt;1.5A</w:t>
            </w:r>
          </w:p>
        </w:tc>
      </w:tr>
      <w:tr w:rsidR="00DC3B4A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B4A" w:rsidRPr="007A3253" w:rsidRDefault="00DC3B4A" w:rsidP="00DC3B4A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耗电量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B4A" w:rsidRPr="00DC3B4A" w:rsidRDefault="00DC3B4A" w:rsidP="00DC3B4A">
            <w:pPr>
              <w:widowControl/>
              <w:jc w:val="left"/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</w:pPr>
            <w:r w:rsidRPr="00DC3B4A"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  <w:t>23W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B4A" w:rsidRPr="00DC3B4A" w:rsidRDefault="00DC3B4A" w:rsidP="00DC3B4A">
            <w:pPr>
              <w:widowControl/>
              <w:jc w:val="left"/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</w:pPr>
            <w:r w:rsidRPr="00DC3B4A"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  <w:t>25W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B4A" w:rsidRPr="00DC3B4A" w:rsidRDefault="00DC3B4A" w:rsidP="00DC3B4A">
            <w:pPr>
              <w:widowControl/>
              <w:jc w:val="left"/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</w:pPr>
            <w:r w:rsidRPr="00DC3B4A"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  <w:t>27W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3B4A" w:rsidRPr="00DC3B4A" w:rsidRDefault="00DC3B4A" w:rsidP="00DC3B4A">
            <w:pPr>
              <w:widowControl/>
              <w:jc w:val="left"/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</w:pPr>
            <w:r w:rsidRPr="00DC3B4A">
              <w:rPr>
                <w:rFonts w:asciiTheme="minorHAnsi" w:hAnsiTheme="minorHAnsi" w:cs="宋体"/>
                <w:color w:val="FF0000"/>
                <w:kern w:val="0"/>
                <w:sz w:val="18"/>
                <w:szCs w:val="18"/>
              </w:rPr>
              <w:t>29W</w:t>
            </w:r>
          </w:p>
        </w:tc>
      </w:tr>
      <w:tr w:rsidR="00F365EF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工作温度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765233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0 — </w:t>
            </w:r>
            <w:r w:rsidR="00765233"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0 </w:t>
            </w:r>
            <w:r w:rsidRPr="007A3253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F365EF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贮藏温度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-20 —  60 </w:t>
            </w:r>
            <w:r w:rsidRPr="007A3253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F365EF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湿度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65EF" w:rsidRPr="007A3253" w:rsidRDefault="00F365EF" w:rsidP="004D3CA9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0— 80% RH,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无凝结</w:t>
            </w:r>
          </w:p>
        </w:tc>
      </w:tr>
      <w:tr w:rsidR="001C6842" w:rsidRPr="007A3253" w:rsidTr="001C6842">
        <w:trPr>
          <w:trHeight w:val="293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842" w:rsidRPr="007A3253" w:rsidRDefault="001C6842" w:rsidP="001C6842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净重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842" w:rsidRPr="007A3253" w:rsidRDefault="001C6842" w:rsidP="001C6842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 kg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842" w:rsidRPr="007A3253" w:rsidRDefault="001C6842" w:rsidP="001C6842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13kg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842" w:rsidRPr="007A3253" w:rsidRDefault="001C6842" w:rsidP="00E34784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13.</w:t>
            </w:r>
            <w:r w:rsidR="00E34784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2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842" w:rsidRPr="007A3253" w:rsidRDefault="001C6842" w:rsidP="00E34784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13.</w:t>
            </w:r>
            <w:r w:rsidR="00E34784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2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kg</w:t>
            </w:r>
          </w:p>
        </w:tc>
      </w:tr>
      <w:tr w:rsidR="001C6842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842" w:rsidRPr="007A3253" w:rsidRDefault="001C6842" w:rsidP="001C6842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机身尺寸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6842" w:rsidRPr="007A3253" w:rsidRDefault="001C6842" w:rsidP="001C6842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448mm</w:t>
              </w:r>
            </w:smartTag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×581mm×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42.5mm</w:t>
              </w:r>
            </w:smartTag>
          </w:p>
        </w:tc>
      </w:tr>
      <w:tr w:rsidR="001C6842" w:rsidRPr="007A3253" w:rsidTr="001C6842">
        <w:trPr>
          <w:trHeight w:val="330"/>
        </w:trPr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842" w:rsidRPr="007A3253" w:rsidRDefault="001C6842" w:rsidP="001C6842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包装尺寸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6842" w:rsidRPr="007A3253" w:rsidRDefault="001C6842" w:rsidP="001C6842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765mm×615mm×185mm</w:t>
            </w:r>
          </w:p>
        </w:tc>
      </w:tr>
    </w:tbl>
    <w:p w:rsidR="00F365EF" w:rsidRDefault="00F365EF" w:rsidP="00F365EF">
      <w:pPr>
        <w:rPr>
          <w:rFonts w:asciiTheme="minorHAnsi" w:hAnsiTheme="minorHAnsi"/>
          <w:color w:val="000000"/>
        </w:rPr>
      </w:pPr>
    </w:p>
    <w:p w:rsidR="00023DDD" w:rsidRPr="007A3253" w:rsidRDefault="00BC2E45" w:rsidP="00023DDD">
      <w:pPr>
        <w:rPr>
          <w:rFonts w:asciiTheme="minorHAnsi" w:hAnsiTheme="minorHAnsi" w:cs="Arial"/>
          <w:b/>
          <w:color w:val="000000"/>
          <w:sz w:val="18"/>
          <w:szCs w:val="18"/>
        </w:rPr>
      </w:pPr>
      <w:r w:rsidRPr="007A3253">
        <w:rPr>
          <w:rFonts w:asciiTheme="minorHAnsi" w:hAnsiTheme="minorHAnsi" w:cs="Arial"/>
          <w:b/>
          <w:color w:val="000000"/>
          <w:sz w:val="18"/>
          <w:szCs w:val="18"/>
        </w:rPr>
        <w:lastRenderedPageBreak/>
        <w:t xml:space="preserve"> </w:t>
      </w:r>
    </w:p>
    <w:p w:rsidR="00023DDD" w:rsidRPr="007A3253" w:rsidRDefault="00023DDD" w:rsidP="00023DDD">
      <w:pPr>
        <w:pStyle w:val="20"/>
        <w:rPr>
          <w:rFonts w:asciiTheme="minorHAnsi" w:hAnsiTheme="minorHAnsi"/>
          <w:color w:val="000000"/>
        </w:rPr>
      </w:pPr>
      <w:bookmarkStart w:id="175" w:name="_Toc535586159"/>
      <w:bookmarkStart w:id="176" w:name="_Toc90971644"/>
      <w:r w:rsidRPr="007A3253">
        <w:rPr>
          <w:rFonts w:asciiTheme="minorHAnsi" w:eastAsia="宋体" w:hAnsiTheme="minorHAnsi" w:cs="宋体"/>
          <w:color w:val="000000"/>
        </w:rPr>
        <w:t>产品技术规格</w:t>
      </w:r>
      <w:r w:rsidRPr="007A3253">
        <w:rPr>
          <w:rFonts w:asciiTheme="minorHAnsi" w:hAnsiTheme="minorHAnsi"/>
          <w:color w:val="000000"/>
        </w:rPr>
        <w:t xml:space="preserve"> </w:t>
      </w:r>
      <w:r w:rsidRPr="007A3253">
        <w:rPr>
          <w:rFonts w:asciiTheme="minorHAnsi" w:eastAsia="宋体" w:hAnsiTheme="minorHAnsi"/>
          <w:color w:val="000000"/>
          <w:lang w:eastAsia="zh-CN"/>
        </w:rPr>
        <w:t>（</w:t>
      </w:r>
      <w:r w:rsidRPr="007A3253">
        <w:rPr>
          <w:rFonts w:asciiTheme="minorHAnsi" w:eastAsia="宋体" w:hAnsiTheme="minorHAnsi"/>
          <w:color w:val="000000"/>
          <w:lang w:eastAsia="zh-CN"/>
        </w:rPr>
        <w:t>19“</w:t>
      </w:r>
      <w:r w:rsidRPr="007A3253">
        <w:rPr>
          <w:rFonts w:asciiTheme="minorHAnsi" w:eastAsia="宋体" w:hAnsiTheme="minorHAnsi"/>
          <w:color w:val="000000"/>
          <w:lang w:eastAsia="zh-CN"/>
        </w:rPr>
        <w:t>）</w:t>
      </w:r>
      <w:bookmarkEnd w:id="175"/>
      <w:bookmarkEnd w:id="176"/>
      <w:r w:rsidRPr="007A3253">
        <w:rPr>
          <w:rFonts w:asciiTheme="minorHAnsi" w:hAnsiTheme="minorHAnsi"/>
          <w:color w:val="000000"/>
        </w:rPr>
        <w:t xml:space="preserve">  </w:t>
      </w:r>
    </w:p>
    <w:p w:rsidR="00023DDD" w:rsidRPr="007A3253" w:rsidRDefault="00023DDD" w:rsidP="00023DDD">
      <w:pPr>
        <w:rPr>
          <w:rFonts w:asciiTheme="minorHAnsi" w:hAnsiTheme="minorHAnsi"/>
          <w:color w:val="000000"/>
        </w:rPr>
      </w:pPr>
    </w:p>
    <w:tbl>
      <w:tblPr>
        <w:tblW w:w="6902" w:type="dxa"/>
        <w:tblInd w:w="93" w:type="dxa"/>
        <w:tblLook w:val="0000" w:firstRow="0" w:lastRow="0" w:firstColumn="0" w:lastColumn="0" w:noHBand="0" w:noVBand="0"/>
      </w:tblPr>
      <w:tblGrid>
        <w:gridCol w:w="1455"/>
        <w:gridCol w:w="51"/>
        <w:gridCol w:w="1628"/>
        <w:gridCol w:w="992"/>
        <w:gridCol w:w="997"/>
        <w:gridCol w:w="824"/>
        <w:gridCol w:w="96"/>
        <w:gridCol w:w="859"/>
      </w:tblGrid>
      <w:tr w:rsidR="00023DDD" w:rsidRPr="007A3253" w:rsidTr="00023DDD">
        <w:trPr>
          <w:trHeight w:val="279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23DDD" w:rsidRPr="007A3253" w:rsidRDefault="00023DDD" w:rsidP="00B9724D">
            <w:pPr>
              <w:rPr>
                <w:rFonts w:asciiTheme="minorHAnsi" w:hAnsiTheme="minorHAnsi" w:cs="Arial"/>
                <w:b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b/>
                <w:color w:val="000000"/>
                <w:kern w:val="0"/>
                <w:sz w:val="18"/>
                <w:szCs w:val="18"/>
              </w:rPr>
              <w:t>性能参数名称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23DDD" w:rsidRPr="007A3253" w:rsidRDefault="00023DDD" w:rsidP="00B9724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3B36B7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3B36B7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3B36B7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HT</w:t>
            </w:r>
            <w:r w:rsidR="003B36B7"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932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主机连接数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直接连接数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32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最大连接数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widowControl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32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0A766A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A766A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端口选择方式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765233" w:rsidP="00694A4F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A766A">
              <w:rPr>
                <w:rFonts w:asciiTheme="minorHAnsi" w:hAnsiTheme="minorHAnsi" w:cs="Arial"/>
                <w:color w:val="000000"/>
                <w:sz w:val="18"/>
                <w:szCs w:val="18"/>
              </w:rPr>
              <w:t>UI</w:t>
            </w:r>
            <w:r w:rsidRPr="000A766A">
              <w:rPr>
                <w:rFonts w:asciiTheme="minorHAnsi" w:hAnsiTheme="minorHAnsi" w:cs="Arial"/>
                <w:color w:val="000000"/>
                <w:sz w:val="18"/>
                <w:szCs w:val="18"/>
              </w:rPr>
              <w:t>、组合键、按键、</w:t>
            </w:r>
            <w:r w:rsidRPr="000A766A">
              <w:rPr>
                <w:rFonts w:asciiTheme="minorHAnsi" w:hAnsiTheme="minorHAnsi" w:cs="Arial"/>
                <w:color w:val="000000"/>
                <w:sz w:val="18"/>
                <w:szCs w:val="18"/>
              </w:rPr>
              <w:t>Web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液晶显示屏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显示屏类型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SXGA TFT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可视面积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19″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1280×1024@60Hz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色彩显示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16.7 M</w:t>
              </w:r>
            </w:smartTag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亮度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250cd/m²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（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T y p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对比度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1000 : 1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（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T y p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像素间隔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 (mm)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0.294(H) × 0.294(W)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鼠标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X/Y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&gt;1000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点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/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英寸，（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40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点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/mm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）</w:t>
            </w:r>
          </w:p>
        </w:tc>
      </w:tr>
      <w:tr w:rsidR="00023DDD" w:rsidRPr="007A3253" w:rsidTr="00023DDD">
        <w:trPr>
          <w:trHeight w:val="330"/>
        </w:trPr>
        <w:tc>
          <w:tcPr>
            <w:tcW w:w="15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DD" w:rsidRPr="007A3253" w:rsidRDefault="00023DDD" w:rsidP="00B9724D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滚轮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支持滚轮功能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键盘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99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</w:t>
            </w:r>
          </w:p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（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82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键主键盘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+17 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键独立数字键盘）</w:t>
            </w:r>
          </w:p>
        </w:tc>
      </w:tr>
      <w:tr w:rsidR="00023DDD" w:rsidRPr="007A3253" w:rsidTr="00023DDD">
        <w:trPr>
          <w:trHeight w:val="330"/>
        </w:trPr>
        <w:tc>
          <w:tcPr>
            <w:tcW w:w="14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Remote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远程控制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控制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( ActiveX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控件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) </w:t>
            </w:r>
          </w:p>
        </w:tc>
      </w:tr>
      <w:tr w:rsidR="00023DDD" w:rsidRPr="007A3253" w:rsidTr="00023DDD">
        <w:trPr>
          <w:trHeight w:val="330"/>
        </w:trPr>
        <w:tc>
          <w:tcPr>
            <w:tcW w:w="1455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spacing w:line="0" w:lineRule="atLeas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管理接口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spacing w:line="0" w:lineRule="atLeas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Web</w:t>
            </w:r>
          </w:p>
        </w:tc>
      </w:tr>
      <w:tr w:rsidR="00023DDD" w:rsidRPr="007A3253" w:rsidTr="00023DDD">
        <w:trPr>
          <w:trHeight w:val="330"/>
        </w:trPr>
        <w:tc>
          <w:tcPr>
            <w:tcW w:w="1455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spacing w:line="0" w:lineRule="atLeas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安全性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spacing w:line="0" w:lineRule="atLeas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DES</w:t>
            </w: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加密</w:t>
            </w:r>
          </w:p>
        </w:tc>
      </w:tr>
      <w:tr w:rsidR="00023DDD" w:rsidRPr="007A3253" w:rsidTr="00023DDD">
        <w:trPr>
          <w:trHeight w:val="330"/>
        </w:trPr>
        <w:tc>
          <w:tcPr>
            <w:tcW w:w="14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spacing w:line="200" w:lineRule="exact"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1920×1080@60Hz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sz w:val="18"/>
                <w:szCs w:val="18"/>
              </w:rPr>
              <w:t>100V-240Vac, 50-60Hz , &lt;1.5A</w:t>
            </w:r>
          </w:p>
        </w:tc>
      </w:tr>
      <w:tr w:rsidR="00023DDD" w:rsidRPr="007A3253" w:rsidTr="001C6842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耗电量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2</w:t>
            </w:r>
            <w:r w:rsidR="00EA07BC"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7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1C6842" w:rsidP="004A22DE">
            <w:pPr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2</w:t>
            </w:r>
            <w:r w:rsidR="004A22DE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9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EA07BC" w:rsidP="00F617C0">
            <w:pPr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3</w:t>
            </w:r>
            <w:r w:rsidR="00F617C0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</w:t>
            </w:r>
            <w:r w:rsidR="001C6842"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EA07BC" w:rsidP="00F617C0">
            <w:pPr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3</w:t>
            </w:r>
            <w:r w:rsidR="00F617C0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3</w:t>
            </w:r>
            <w:r w:rsidR="001C6842"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工作温度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765233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0 — </w:t>
            </w:r>
            <w:r w:rsidR="00765233"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5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0 </w:t>
            </w:r>
            <w:r w:rsidRPr="007A3253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贮藏温度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-20 —  60 </w:t>
            </w:r>
            <w:r w:rsidRPr="007A3253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湿度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 xml:space="preserve">0— 80% RH, 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无凝结</w:t>
            </w:r>
          </w:p>
        </w:tc>
      </w:tr>
      <w:tr w:rsidR="00023DDD" w:rsidRPr="007A3253" w:rsidTr="001C6842">
        <w:trPr>
          <w:trHeight w:val="293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净重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13.4kg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023DDD" w:rsidP="00023DDD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13.4kg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DD" w:rsidRPr="007A3253" w:rsidRDefault="001C6842" w:rsidP="00E34784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13.</w:t>
            </w:r>
            <w:r w:rsidR="00E34784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6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DDD" w:rsidRPr="007A3253" w:rsidRDefault="001C6842" w:rsidP="00E34784">
            <w:pPr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13.</w:t>
            </w:r>
            <w:r w:rsidR="00E34784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6</w:t>
            </w: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kg</w:t>
            </w:r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机身尺寸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448mm</w:t>
              </w:r>
            </w:smartTag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60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605mm</w:t>
              </w:r>
            </w:smartTag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A3253">
                <w:rPr>
                  <w:rFonts w:asciiTheme="minorHAnsi" w:hAnsiTheme="minorHAnsi" w:cs="Arial"/>
                  <w:color w:val="000000"/>
                  <w:kern w:val="0"/>
                  <w:sz w:val="18"/>
                  <w:szCs w:val="18"/>
                </w:rPr>
                <w:t>42.5mm</w:t>
              </w:r>
            </w:smartTag>
          </w:p>
        </w:tc>
      </w:tr>
      <w:tr w:rsidR="00023DDD" w:rsidRPr="007A3253" w:rsidTr="00023DDD">
        <w:trPr>
          <w:trHeight w:val="330"/>
        </w:trPr>
        <w:tc>
          <w:tcPr>
            <w:tcW w:w="3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>包装尺寸</w:t>
            </w:r>
            <w:r w:rsidRPr="007A3253">
              <w:rPr>
                <w:rFonts w:asciiTheme="minorHAnsi" w:hAnsiTheme="minorHAnsi" w:cs="宋体"/>
                <w:color w:val="000000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3DDD" w:rsidRPr="007A3253" w:rsidRDefault="00023DDD" w:rsidP="00B9724D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</w:pPr>
            <w:r w:rsidRPr="007A3253">
              <w:rPr>
                <w:rFonts w:asciiTheme="minorHAnsi" w:hAnsiTheme="minorHAnsi" w:cs="Arial"/>
                <w:color w:val="000000"/>
                <w:kern w:val="0"/>
                <w:sz w:val="18"/>
                <w:szCs w:val="18"/>
              </w:rPr>
              <w:t>765mm×615mm×185mm</w:t>
            </w:r>
          </w:p>
        </w:tc>
      </w:tr>
    </w:tbl>
    <w:p w:rsidR="00023DDD" w:rsidRPr="007A3253" w:rsidRDefault="00023DDD" w:rsidP="00BC2E45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B2DB9" w:rsidRPr="007A3253" w:rsidRDefault="00EB2DB9" w:rsidP="00BC2E45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:rsidR="00EB2DB9" w:rsidRPr="007A3253" w:rsidRDefault="00EB2DB9" w:rsidP="00EB2DB9">
      <w:pPr>
        <w:pStyle w:val="20"/>
        <w:rPr>
          <w:rFonts w:asciiTheme="minorHAnsi" w:hAnsiTheme="minorHAnsi"/>
          <w:color w:val="000000"/>
        </w:rPr>
      </w:pPr>
      <w:bookmarkStart w:id="177" w:name="_Toc26953289"/>
      <w:bookmarkStart w:id="178" w:name="_Toc26954367"/>
      <w:bookmarkStart w:id="179" w:name="_Toc90971645"/>
      <w:r w:rsidRPr="007A3253">
        <w:rPr>
          <w:rFonts w:asciiTheme="minorHAnsi" w:eastAsia="微软雅黑" w:hAnsiTheme="minorHAnsi" w:cs="微软雅黑"/>
          <w:color w:val="000000"/>
        </w:rPr>
        <w:lastRenderedPageBreak/>
        <w:t>接地要求</w:t>
      </w:r>
      <w:bookmarkEnd w:id="177"/>
      <w:bookmarkEnd w:id="178"/>
      <w:bookmarkEnd w:id="179"/>
      <w:r w:rsidRPr="007A3253">
        <w:rPr>
          <w:rFonts w:asciiTheme="minorHAnsi" w:hAnsiTheme="minorHAnsi"/>
          <w:color w:val="000000"/>
        </w:rPr>
        <w:t xml:space="preserve"> </w:t>
      </w:r>
    </w:p>
    <w:p w:rsidR="00EB2DB9" w:rsidRPr="007A3253" w:rsidRDefault="00EB2DB9" w:rsidP="00EB2DB9">
      <w:pPr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sz w:val="18"/>
          <w:szCs w:val="18"/>
        </w:rPr>
        <w:t>除了将产品接地外，您必须将连接该产品的设备也妥善接地。</w:t>
      </w:r>
    </w:p>
    <w:p w:rsidR="00EB2DB9" w:rsidRDefault="00FF57DD" w:rsidP="00EB2DB9">
      <w:pPr>
        <w:rPr>
          <w:rFonts w:asciiTheme="minorHAnsi" w:hAnsiTheme="minorHAnsi"/>
          <w:lang w:val="x-none" w:eastAsia="x-none"/>
        </w:rPr>
      </w:pPr>
      <w:bookmarkStart w:id="180" w:name="_GoBack"/>
      <w:r>
        <w:rPr>
          <w:rFonts w:asciiTheme="minorHAnsi" w:hAnsiTheme="minorHAnsi"/>
          <w:noProof/>
        </w:rPr>
        <w:drawing>
          <wp:inline distT="0" distB="0" distL="0" distR="0">
            <wp:extent cx="4267200" cy="147510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HT57 说明书.gif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0"/>
    </w:p>
    <w:p w:rsidR="00A30D87" w:rsidRPr="007A3253" w:rsidRDefault="00A30D87" w:rsidP="00EB2DB9">
      <w:pPr>
        <w:rPr>
          <w:rFonts w:asciiTheme="minorHAnsi" w:hAnsiTheme="minorHAnsi"/>
          <w:lang w:val="x-none" w:eastAsia="x-none"/>
        </w:rPr>
      </w:pPr>
    </w:p>
    <w:p w:rsidR="00EB2DB9" w:rsidRPr="007A3253" w:rsidRDefault="00EB2DB9" w:rsidP="00EB2DB9">
      <w:pPr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sz w:val="18"/>
          <w:szCs w:val="18"/>
        </w:rPr>
        <w:t>为了增加地保护</w:t>
      </w:r>
      <w:r w:rsidRPr="007A3253">
        <w:rPr>
          <w:rFonts w:asciiTheme="minorHAnsi" w:hAnsiTheme="minorHAnsi"/>
          <w:sz w:val="18"/>
          <w:szCs w:val="18"/>
        </w:rPr>
        <w:t xml:space="preserve">, </w:t>
      </w:r>
      <w:r w:rsidRPr="007A3253">
        <w:rPr>
          <w:rFonts w:asciiTheme="minorHAnsi" w:hAnsiTheme="minorHAnsi"/>
          <w:sz w:val="18"/>
          <w:szCs w:val="18"/>
        </w:rPr>
        <w:t>请使用</w:t>
      </w:r>
      <w:r w:rsidRPr="007A3253">
        <w:rPr>
          <w:rFonts w:asciiTheme="minorHAnsi" w:hAnsiTheme="minorHAnsi"/>
          <w:sz w:val="18"/>
          <w:szCs w:val="18"/>
        </w:rPr>
        <w:t>STP(</w:t>
      </w:r>
      <w:r w:rsidRPr="007A3253">
        <w:rPr>
          <w:rFonts w:asciiTheme="minorHAnsi" w:hAnsiTheme="minorHAnsi"/>
          <w:sz w:val="18"/>
          <w:szCs w:val="18"/>
        </w:rPr>
        <w:t>屏蔽双绞线</w:t>
      </w:r>
      <w:r w:rsidRPr="007A3253">
        <w:rPr>
          <w:rFonts w:asciiTheme="minorHAnsi" w:hAnsiTheme="minorHAnsi"/>
          <w:sz w:val="18"/>
          <w:szCs w:val="18"/>
        </w:rPr>
        <w:t xml:space="preserve">) </w:t>
      </w:r>
      <w:r w:rsidRPr="007A3253">
        <w:rPr>
          <w:rFonts w:asciiTheme="minorHAnsi" w:hAnsiTheme="minorHAnsi"/>
          <w:sz w:val="18"/>
          <w:szCs w:val="18"/>
        </w:rPr>
        <w:t>连接设备</w:t>
      </w:r>
      <w:r w:rsidRPr="007A3253">
        <w:rPr>
          <w:rFonts w:asciiTheme="minorHAnsi" w:hAnsiTheme="minorHAnsi"/>
          <w:sz w:val="18"/>
          <w:szCs w:val="18"/>
        </w:rPr>
        <w:t>:</w:t>
      </w:r>
    </w:p>
    <w:p w:rsidR="00EB2DB9" w:rsidRPr="007A3253" w:rsidRDefault="00EB2DB9" w:rsidP="00EB2DB9">
      <w:pPr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sz w:val="18"/>
          <w:szCs w:val="18"/>
        </w:rPr>
        <w:t>1. STP</w:t>
      </w:r>
      <w:r w:rsidRPr="007A3253">
        <w:rPr>
          <w:rFonts w:asciiTheme="minorHAnsi" w:hAnsiTheme="minorHAnsi"/>
          <w:sz w:val="18"/>
          <w:szCs w:val="18"/>
        </w:rPr>
        <w:t>线缆除了包括</w:t>
      </w:r>
      <w:r w:rsidRPr="007A3253">
        <w:rPr>
          <w:rFonts w:asciiTheme="minorHAnsi" w:hAnsiTheme="minorHAnsi"/>
          <w:sz w:val="18"/>
          <w:szCs w:val="18"/>
        </w:rPr>
        <w:t>4</w:t>
      </w:r>
      <w:r w:rsidRPr="007A3253">
        <w:rPr>
          <w:rFonts w:asciiTheme="minorHAnsi" w:hAnsiTheme="minorHAnsi"/>
          <w:sz w:val="18"/>
          <w:szCs w:val="18"/>
        </w:rPr>
        <w:t>个双线缆</w:t>
      </w:r>
      <w:r w:rsidRPr="007A3253">
        <w:rPr>
          <w:rFonts w:asciiTheme="minorHAnsi" w:hAnsiTheme="minorHAnsi"/>
          <w:sz w:val="18"/>
          <w:szCs w:val="18"/>
        </w:rPr>
        <w:t>,</w:t>
      </w:r>
      <w:r w:rsidRPr="007A3253">
        <w:rPr>
          <w:rFonts w:asciiTheme="minorHAnsi" w:hAnsiTheme="minorHAnsi"/>
          <w:sz w:val="18"/>
          <w:szCs w:val="18"/>
        </w:rPr>
        <w:t>还包括一个接地线缆</w:t>
      </w:r>
      <w:r w:rsidRPr="007A3253">
        <w:rPr>
          <w:rFonts w:asciiTheme="minorHAnsi" w:hAnsiTheme="minorHAnsi"/>
          <w:sz w:val="18"/>
          <w:szCs w:val="18"/>
        </w:rPr>
        <w:t>,</w:t>
      </w:r>
      <w:r w:rsidRPr="007A3253">
        <w:rPr>
          <w:rFonts w:asciiTheme="minorHAnsi" w:hAnsiTheme="minorHAnsi"/>
          <w:sz w:val="18"/>
          <w:szCs w:val="18"/>
        </w:rPr>
        <w:t>将该线缆与</w:t>
      </w:r>
      <w:r w:rsidRPr="007A3253">
        <w:rPr>
          <w:rFonts w:asciiTheme="minorHAnsi" w:hAnsiTheme="minorHAnsi"/>
          <w:sz w:val="18"/>
          <w:szCs w:val="18"/>
        </w:rPr>
        <w:t>RJ-45</w:t>
      </w:r>
      <w:r w:rsidRPr="007A3253">
        <w:rPr>
          <w:rFonts w:asciiTheme="minorHAnsi" w:hAnsiTheme="minorHAnsi"/>
          <w:sz w:val="18"/>
          <w:szCs w:val="18"/>
        </w:rPr>
        <w:t>连接头焊接</w:t>
      </w:r>
    </w:p>
    <w:p w:rsidR="00EB2DB9" w:rsidRPr="007A3253" w:rsidRDefault="00EB2DB9" w:rsidP="00EB2DB9">
      <w:pPr>
        <w:rPr>
          <w:rFonts w:asciiTheme="minorHAnsi" w:hAnsiTheme="minorHAnsi"/>
          <w:sz w:val="18"/>
          <w:szCs w:val="18"/>
        </w:rPr>
      </w:pPr>
    </w:p>
    <w:p w:rsidR="00EB2DB9" w:rsidRPr="007A3253" w:rsidRDefault="00ED7AE2" w:rsidP="00EB2DB9">
      <w:pPr>
        <w:ind w:firstLineChars="750" w:firstLine="1575"/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noProof/>
        </w:rPr>
        <w:drawing>
          <wp:inline distT="0" distB="0" distL="0" distR="0">
            <wp:extent cx="2019935" cy="1017905"/>
            <wp:effectExtent l="0" t="0" r="0" b="0"/>
            <wp:docPr id="1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3" t="7457" r="3688" b="6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DB9" w:rsidRPr="007A3253">
        <w:rPr>
          <w:rFonts w:asciiTheme="minorHAnsi" w:hAnsiTheme="minorHAnsi"/>
          <w:sz w:val="18"/>
          <w:szCs w:val="18"/>
        </w:rPr>
        <w:br w:type="textWrapping" w:clear="all"/>
        <w:t xml:space="preserve">2. </w:t>
      </w:r>
      <w:r w:rsidR="00EB2DB9" w:rsidRPr="007A3253">
        <w:rPr>
          <w:rFonts w:asciiTheme="minorHAnsi" w:hAnsiTheme="minorHAnsi"/>
          <w:sz w:val="18"/>
          <w:szCs w:val="18"/>
        </w:rPr>
        <w:t>将</w:t>
      </w:r>
      <w:r w:rsidR="00EB2DB9" w:rsidRPr="007A3253">
        <w:rPr>
          <w:rFonts w:asciiTheme="minorHAnsi" w:hAnsiTheme="minorHAnsi"/>
          <w:sz w:val="18"/>
          <w:szCs w:val="18"/>
        </w:rPr>
        <w:t>STP</w:t>
      </w:r>
      <w:r w:rsidR="00EB2DB9" w:rsidRPr="007A3253">
        <w:rPr>
          <w:rFonts w:asciiTheme="minorHAnsi" w:hAnsiTheme="minorHAnsi"/>
          <w:sz w:val="18"/>
          <w:szCs w:val="18"/>
        </w:rPr>
        <w:t>线缆屏蔽接地</w:t>
      </w:r>
      <w:r w:rsidR="00EB2DB9" w:rsidRPr="007A3253">
        <w:rPr>
          <w:rFonts w:asciiTheme="minorHAnsi" w:hAnsiTheme="minorHAnsi"/>
          <w:sz w:val="18"/>
          <w:szCs w:val="18"/>
        </w:rPr>
        <w:t xml:space="preserve">, </w:t>
      </w:r>
      <w:r w:rsidR="00EB2DB9" w:rsidRPr="007A3253">
        <w:rPr>
          <w:rFonts w:asciiTheme="minorHAnsi" w:hAnsiTheme="minorHAnsi"/>
          <w:sz w:val="18"/>
          <w:szCs w:val="18"/>
        </w:rPr>
        <w:t>在如下情况下</w:t>
      </w:r>
      <w:r w:rsidR="00EB2DB9" w:rsidRPr="007A3253">
        <w:rPr>
          <w:rFonts w:asciiTheme="minorHAnsi" w:hAnsiTheme="minorHAnsi"/>
          <w:sz w:val="18"/>
          <w:szCs w:val="18"/>
        </w:rPr>
        <w:t xml:space="preserve">, </w:t>
      </w:r>
      <w:r w:rsidR="00EB2DB9" w:rsidRPr="007A3253">
        <w:rPr>
          <w:rFonts w:asciiTheme="minorHAnsi" w:hAnsiTheme="minorHAnsi"/>
          <w:sz w:val="18"/>
          <w:szCs w:val="18"/>
        </w:rPr>
        <w:t>确保连接金属</w:t>
      </w:r>
      <w:r w:rsidR="00EB2DB9" w:rsidRPr="007A3253">
        <w:rPr>
          <w:rFonts w:asciiTheme="minorHAnsi" w:hAnsiTheme="minorHAnsi"/>
          <w:sz w:val="18"/>
          <w:szCs w:val="18"/>
        </w:rPr>
        <w:t>RJ45</w:t>
      </w:r>
      <w:r w:rsidR="00EB2DB9" w:rsidRPr="007A3253">
        <w:rPr>
          <w:rFonts w:asciiTheme="minorHAnsi" w:hAnsiTheme="minorHAnsi"/>
          <w:sz w:val="18"/>
          <w:szCs w:val="18"/>
        </w:rPr>
        <w:t>连接头的顶部紧密屏蔽</w:t>
      </w:r>
    </w:p>
    <w:p w:rsidR="00EB2DB9" w:rsidRPr="007A3253" w:rsidRDefault="00ED7AE2" w:rsidP="00EB2DB9">
      <w:pPr>
        <w:ind w:firstLineChars="1100" w:firstLine="1980"/>
        <w:rPr>
          <w:rFonts w:asciiTheme="minorHAnsi" w:hAnsiTheme="minorHAnsi"/>
          <w:noProof/>
          <w:sz w:val="18"/>
          <w:szCs w:val="18"/>
        </w:rPr>
      </w:pPr>
      <w:r w:rsidRPr="007A3253">
        <w:rPr>
          <w:rFonts w:asciiTheme="minorHAnsi" w:hAnsiTheme="minorHAnsi"/>
          <w:noProof/>
          <w:sz w:val="18"/>
          <w:szCs w:val="18"/>
        </w:rPr>
        <w:drawing>
          <wp:inline distT="0" distB="0" distL="0" distR="0">
            <wp:extent cx="2067560" cy="1153160"/>
            <wp:effectExtent l="0" t="0" r="8890" b="8890"/>
            <wp:docPr id="1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38019" r="21442" b="4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B9" w:rsidRPr="007A3253" w:rsidRDefault="00EB2DB9" w:rsidP="00EB2DB9">
      <w:pPr>
        <w:rPr>
          <w:rFonts w:asciiTheme="minorHAnsi" w:hAnsiTheme="minorHAnsi"/>
          <w:sz w:val="18"/>
          <w:szCs w:val="18"/>
        </w:rPr>
      </w:pPr>
      <w:r w:rsidRPr="007A3253">
        <w:rPr>
          <w:rFonts w:asciiTheme="minorHAnsi" w:hAnsiTheme="minorHAnsi"/>
          <w:sz w:val="18"/>
          <w:szCs w:val="18"/>
        </w:rPr>
        <w:t xml:space="preserve">3. </w:t>
      </w:r>
      <w:r w:rsidRPr="007A3253">
        <w:rPr>
          <w:rFonts w:asciiTheme="minorHAnsi" w:hAnsiTheme="minorHAnsi"/>
          <w:sz w:val="18"/>
          <w:szCs w:val="18"/>
        </w:rPr>
        <w:t>确保</w:t>
      </w:r>
      <w:r w:rsidRPr="007A3253">
        <w:rPr>
          <w:rFonts w:asciiTheme="minorHAnsi" w:hAnsiTheme="minorHAnsi"/>
          <w:sz w:val="18"/>
          <w:szCs w:val="18"/>
        </w:rPr>
        <w:t>RJ45</w:t>
      </w:r>
      <w:r w:rsidRPr="007A3253">
        <w:rPr>
          <w:rFonts w:asciiTheme="minorHAnsi" w:hAnsiTheme="minorHAnsi"/>
          <w:sz w:val="18"/>
          <w:szCs w:val="18"/>
        </w:rPr>
        <w:t>连接头一端与接地</w:t>
      </w:r>
      <w:r w:rsidRPr="007A3253">
        <w:rPr>
          <w:rFonts w:asciiTheme="minorHAnsi" w:hAnsiTheme="minorHAnsi"/>
          <w:sz w:val="18"/>
          <w:szCs w:val="18"/>
        </w:rPr>
        <w:t>RJ45</w:t>
      </w:r>
      <w:r w:rsidRPr="007A3253">
        <w:rPr>
          <w:rFonts w:asciiTheme="minorHAnsi" w:hAnsiTheme="minorHAnsi"/>
          <w:sz w:val="18"/>
          <w:szCs w:val="18"/>
        </w:rPr>
        <w:t>插口的一端连接紧密</w:t>
      </w:r>
    </w:p>
    <w:p w:rsidR="00EB2DB9" w:rsidRPr="007A3253" w:rsidRDefault="00EB2DB9" w:rsidP="00EB2DB9">
      <w:pPr>
        <w:rPr>
          <w:rFonts w:asciiTheme="minorHAnsi" w:hAnsiTheme="minorHAnsi"/>
          <w:sz w:val="18"/>
          <w:szCs w:val="18"/>
        </w:rPr>
      </w:pPr>
    </w:p>
    <w:p w:rsidR="00EB2DB9" w:rsidRPr="007A3253" w:rsidRDefault="00ED7AE2" w:rsidP="00EB2DB9">
      <w:pPr>
        <w:ind w:firstLineChars="550" w:firstLine="1155"/>
        <w:rPr>
          <w:rFonts w:asciiTheme="minorHAnsi" w:hAnsiTheme="minorHAnsi"/>
        </w:rPr>
      </w:pPr>
      <w:r w:rsidRPr="007A3253">
        <w:rPr>
          <w:rFonts w:asciiTheme="minorHAnsi" w:hAnsiTheme="minorHAnsi"/>
          <w:noProof/>
        </w:rPr>
        <w:drawing>
          <wp:inline distT="0" distB="0" distL="0" distR="0">
            <wp:extent cx="2192942" cy="1060936"/>
            <wp:effectExtent l="0" t="0" r="0" b="6350"/>
            <wp:docPr id="1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83" b="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3" cy="10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B9" w:rsidRPr="007A3253" w:rsidRDefault="00EB2DB9" w:rsidP="00BC2E45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sectPr w:rsidR="00EB2DB9" w:rsidRPr="007A3253" w:rsidSect="00706D0B">
      <w:headerReference w:type="default" r:id="rId110"/>
      <w:footerReference w:type="even" r:id="rId111"/>
      <w:footerReference w:type="default" r:id="rId112"/>
      <w:pgSz w:w="8080" w:h="11907" w:code="152"/>
      <w:pgMar w:top="567" w:right="680" w:bottom="567" w:left="680" w:header="567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2DE" w:rsidRDefault="009C02DE">
      <w:r>
        <w:separator/>
      </w:r>
    </w:p>
  </w:endnote>
  <w:endnote w:type="continuationSeparator" w:id="0">
    <w:p w:rsidR="009C02DE" w:rsidRDefault="009C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S-Mincho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6F8" w:rsidRDefault="00A446F8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46F8" w:rsidRDefault="00A446F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6F8" w:rsidRPr="00804093" w:rsidRDefault="00A446F8">
    <w:pPr>
      <w:pStyle w:val="a7"/>
      <w:rPr>
        <w:rFonts w:asciiTheme="minorHAnsi" w:hAnsiTheme="minorHAnsi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26670</wp:posOffset>
              </wp:positionH>
              <wp:positionV relativeFrom="paragraph">
                <wp:posOffset>-26670</wp:posOffset>
              </wp:positionV>
              <wp:extent cx="4463415" cy="0"/>
              <wp:effectExtent l="1079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D4A77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L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n82mezTCi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"/>
          </w:pict>
        </mc:Fallback>
      </mc:AlternateContent>
    </w:r>
    <w:r>
      <w:rPr>
        <w:rFonts w:hint="eastAsia"/>
      </w:rPr>
      <w:t xml:space="preserve">                                   </w:t>
    </w:r>
    <w:r w:rsidRPr="00804093">
      <w:rPr>
        <w:rFonts w:asciiTheme="minorHAnsi" w:hAnsiTheme="minorHAnsi"/>
      </w:rPr>
      <w:t xml:space="preserve"> - </w:t>
    </w:r>
    <w:r w:rsidRPr="00804093">
      <w:rPr>
        <w:rFonts w:asciiTheme="minorHAnsi" w:hAnsiTheme="minorHAnsi"/>
      </w:rPr>
      <w:fldChar w:fldCharType="begin"/>
    </w:r>
    <w:r w:rsidRPr="00804093">
      <w:rPr>
        <w:rFonts w:asciiTheme="minorHAnsi" w:hAnsiTheme="minorHAnsi"/>
      </w:rPr>
      <w:instrText xml:space="preserve"> PAGE </w:instrText>
    </w:r>
    <w:r w:rsidRPr="00804093">
      <w:rPr>
        <w:rFonts w:asciiTheme="minorHAnsi" w:hAnsiTheme="minorHAnsi"/>
      </w:rPr>
      <w:fldChar w:fldCharType="separate"/>
    </w:r>
    <w:r w:rsidR="00C01203">
      <w:rPr>
        <w:rFonts w:asciiTheme="minorHAnsi" w:hAnsiTheme="minorHAnsi"/>
        <w:noProof/>
      </w:rPr>
      <w:t>60</w:t>
    </w:r>
    <w:r w:rsidRPr="00804093">
      <w:rPr>
        <w:rFonts w:asciiTheme="minorHAnsi" w:hAnsiTheme="minorHAnsi"/>
      </w:rPr>
      <w:fldChar w:fldCharType="end"/>
    </w:r>
    <w:r w:rsidRPr="00804093">
      <w:rPr>
        <w:rFonts w:asciiTheme="minorHAnsi" w:hAnsiTheme="minorHAnsi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2DE" w:rsidRDefault="009C02DE">
      <w:r>
        <w:separator/>
      </w:r>
    </w:p>
  </w:footnote>
  <w:footnote w:type="continuationSeparator" w:id="0">
    <w:p w:rsidR="009C02DE" w:rsidRDefault="009C0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6F8" w:rsidRPr="00EA3B9F" w:rsidRDefault="00A446F8" w:rsidP="00A3566C">
    <w:pPr>
      <w:pStyle w:val="a9"/>
      <w:pBdr>
        <w:bottom w:val="single" w:sz="6" w:space="0" w:color="auto"/>
      </w:pBdr>
      <w:jc w:val="both"/>
      <w:rPr>
        <w:rFonts w:ascii="Calibri" w:hAnsi="Calibri"/>
        <w:szCs w:val="21"/>
      </w:rPr>
    </w:pPr>
    <w:r w:rsidRPr="00EA3B9F">
      <w:rPr>
        <w:rFonts w:ascii="Calibri" w:hAnsi="Calibri"/>
        <w:szCs w:val="21"/>
      </w:rPr>
      <w:t xml:space="preserve">8 Port /16 Port/24 Port /32 Port                                   </w:t>
    </w:r>
    <w:r w:rsidRPr="00EA3B9F">
      <w:rPr>
        <w:rFonts w:ascii="Calibri" w:eastAsia="MS UI Gothic" w:hAnsi="Calibri"/>
        <w:sz w:val="21"/>
        <w:szCs w:val="21"/>
      </w:rPr>
      <w:t xml:space="preserve">  </w:t>
    </w:r>
    <w:r w:rsidRPr="00EA3B9F">
      <w:rPr>
        <w:rFonts w:ascii="Calibri" w:eastAsia="隶书" w:hAnsi="Calibri"/>
        <w:i/>
        <w:sz w:val="21"/>
        <w:szCs w:val="21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917.4pt;height:332.45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C02CD810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3590034"/>
    <w:multiLevelType w:val="hybridMultilevel"/>
    <w:tmpl w:val="059A5D30"/>
    <w:lvl w:ilvl="0" w:tplc="862259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266569"/>
    <w:multiLevelType w:val="hybridMultilevel"/>
    <w:tmpl w:val="0D34FDB2"/>
    <w:lvl w:ilvl="0" w:tplc="050C1CCC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47B98"/>
    <w:multiLevelType w:val="multilevel"/>
    <w:tmpl w:val="8D94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D182E"/>
    <w:multiLevelType w:val="hybridMultilevel"/>
    <w:tmpl w:val="58784C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553B2C"/>
    <w:multiLevelType w:val="multilevel"/>
    <w:tmpl w:val="A622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B4E2D"/>
    <w:multiLevelType w:val="hybridMultilevel"/>
    <w:tmpl w:val="162E21BE"/>
    <w:lvl w:ilvl="0" w:tplc="CC9AA4EA">
      <w:start w:val="1"/>
      <w:numFmt w:val="decimalEnclosedCircle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3E550BA4"/>
    <w:multiLevelType w:val="hybridMultilevel"/>
    <w:tmpl w:val="2BAA7A0E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9" w15:restartNumberingAfterBreak="0">
    <w:nsid w:val="41C739DC"/>
    <w:multiLevelType w:val="hybridMultilevel"/>
    <w:tmpl w:val="B67EB1AA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43B82878"/>
    <w:multiLevelType w:val="hybridMultilevel"/>
    <w:tmpl w:val="4BE28EE4"/>
    <w:lvl w:ilvl="0" w:tplc="066EEFAC">
      <w:start w:val="7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1" w15:restartNumberingAfterBreak="0">
    <w:nsid w:val="48A06002"/>
    <w:multiLevelType w:val="multilevel"/>
    <w:tmpl w:val="E9B2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B346031"/>
    <w:multiLevelType w:val="hybridMultilevel"/>
    <w:tmpl w:val="58E4B874"/>
    <w:lvl w:ilvl="0" w:tplc="D324B2AE">
      <w:start w:val="3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5254328"/>
    <w:multiLevelType w:val="hybridMultilevel"/>
    <w:tmpl w:val="3564C902"/>
    <w:lvl w:ilvl="0" w:tplc="04090001">
      <w:start w:val="1"/>
      <w:numFmt w:val="bullet"/>
      <w:lvlText w:val=""/>
      <w:lvlJc w:val="left"/>
      <w:pPr>
        <w:tabs>
          <w:tab w:val="num" w:pos="633"/>
        </w:tabs>
        <w:ind w:left="633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6" w15:restartNumberingAfterBreak="0">
    <w:nsid w:val="57232991"/>
    <w:multiLevelType w:val="hybridMultilevel"/>
    <w:tmpl w:val="593CED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7D1E37"/>
    <w:multiLevelType w:val="hybridMultilevel"/>
    <w:tmpl w:val="4E3A7F20"/>
    <w:lvl w:ilvl="0" w:tplc="4E94F190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7A30C22"/>
    <w:multiLevelType w:val="singleLevel"/>
    <w:tmpl w:val="57A30C2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7A5965E"/>
    <w:multiLevelType w:val="singleLevel"/>
    <w:tmpl w:val="57A5965E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57A82E6C"/>
    <w:multiLevelType w:val="singleLevel"/>
    <w:tmpl w:val="57A82E6C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1" w15:restartNumberingAfterBreak="0">
    <w:nsid w:val="57A86486"/>
    <w:multiLevelType w:val="singleLevel"/>
    <w:tmpl w:val="57A86486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57A9754F"/>
    <w:multiLevelType w:val="singleLevel"/>
    <w:tmpl w:val="57A9754F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3" w15:restartNumberingAfterBreak="0">
    <w:nsid w:val="57A978A0"/>
    <w:multiLevelType w:val="singleLevel"/>
    <w:tmpl w:val="57A978A0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57A97985"/>
    <w:multiLevelType w:val="singleLevel"/>
    <w:tmpl w:val="57A97985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57A98F08"/>
    <w:multiLevelType w:val="singleLevel"/>
    <w:tmpl w:val="57A98F08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6" w15:restartNumberingAfterBreak="0">
    <w:nsid w:val="57A99043"/>
    <w:multiLevelType w:val="singleLevel"/>
    <w:tmpl w:val="57A99043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7" w15:restartNumberingAfterBreak="0">
    <w:nsid w:val="57A99767"/>
    <w:multiLevelType w:val="singleLevel"/>
    <w:tmpl w:val="57A99767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8" w15:restartNumberingAfterBreak="0">
    <w:nsid w:val="57A9A74C"/>
    <w:multiLevelType w:val="singleLevel"/>
    <w:tmpl w:val="57A9A74C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9" w15:restartNumberingAfterBreak="0">
    <w:nsid w:val="57A9A75E"/>
    <w:multiLevelType w:val="singleLevel"/>
    <w:tmpl w:val="57A9A75E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0" w15:restartNumberingAfterBreak="0">
    <w:nsid w:val="57AACA3D"/>
    <w:multiLevelType w:val="singleLevel"/>
    <w:tmpl w:val="57AACA3D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1" w15:restartNumberingAfterBreak="0">
    <w:nsid w:val="57AACCD3"/>
    <w:multiLevelType w:val="singleLevel"/>
    <w:tmpl w:val="57AACCD3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2" w15:restartNumberingAfterBreak="0">
    <w:nsid w:val="57AACCE5"/>
    <w:multiLevelType w:val="singleLevel"/>
    <w:tmpl w:val="57AACCE5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3" w15:restartNumberingAfterBreak="0">
    <w:nsid w:val="59A97C05"/>
    <w:multiLevelType w:val="hybridMultilevel"/>
    <w:tmpl w:val="EBACE73C"/>
    <w:lvl w:ilvl="0" w:tplc="66509F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77E63122">
      <w:start w:val="1"/>
      <w:numFmt w:val="decimal"/>
      <w:lvlText w:val="%2)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34" w15:restartNumberingAfterBreak="0">
    <w:nsid w:val="5C7A7EA4"/>
    <w:multiLevelType w:val="multilevel"/>
    <w:tmpl w:val="4AE487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DB7115"/>
    <w:multiLevelType w:val="hybridMultilevel"/>
    <w:tmpl w:val="DC206E6A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5BC18AE"/>
    <w:multiLevelType w:val="hybridMultilevel"/>
    <w:tmpl w:val="058E7C48"/>
    <w:lvl w:ilvl="0" w:tplc="80BAC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D823FDB"/>
    <w:multiLevelType w:val="hybridMultilevel"/>
    <w:tmpl w:val="75CA4704"/>
    <w:lvl w:ilvl="0" w:tplc="15E683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FCD3BEE"/>
    <w:multiLevelType w:val="multilevel"/>
    <w:tmpl w:val="8E8E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15"/>
  </w:num>
  <w:num w:numId="6">
    <w:abstractNumId w:val="39"/>
  </w:num>
  <w:num w:numId="7">
    <w:abstractNumId w:val="33"/>
  </w:num>
  <w:num w:numId="8">
    <w:abstractNumId w:val="9"/>
  </w:num>
  <w:num w:numId="9">
    <w:abstractNumId w:val="18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28"/>
  </w:num>
  <w:num w:numId="17">
    <w:abstractNumId w:val="29"/>
  </w:num>
  <w:num w:numId="18">
    <w:abstractNumId w:val="31"/>
  </w:num>
  <w:num w:numId="19">
    <w:abstractNumId w:val="32"/>
  </w:num>
  <w:num w:numId="20">
    <w:abstractNumId w:val="30"/>
  </w:num>
  <w:num w:numId="21">
    <w:abstractNumId w:val="16"/>
  </w:num>
  <w:num w:numId="22">
    <w:abstractNumId w:val="4"/>
  </w:num>
  <w:num w:numId="23">
    <w:abstractNumId w:val="1"/>
  </w:num>
  <w:num w:numId="24">
    <w:abstractNumId w:val="13"/>
  </w:num>
  <w:num w:numId="25">
    <w:abstractNumId w:val="34"/>
  </w:num>
  <w:num w:numId="26">
    <w:abstractNumId w:val="10"/>
  </w:num>
  <w:num w:numId="27">
    <w:abstractNumId w:val="2"/>
  </w:num>
  <w:num w:numId="28">
    <w:abstractNumId w:val="14"/>
  </w:num>
  <w:num w:numId="29">
    <w:abstractNumId w:val="12"/>
  </w:num>
  <w:num w:numId="30">
    <w:abstractNumId w:val="3"/>
  </w:num>
  <w:num w:numId="31">
    <w:abstractNumId w:val="38"/>
  </w:num>
  <w:num w:numId="32">
    <w:abstractNumId w:val="5"/>
  </w:num>
  <w:num w:numId="33">
    <w:abstractNumId w:val="11"/>
  </w:num>
  <w:num w:numId="34">
    <w:abstractNumId w:val="21"/>
  </w:num>
  <w:num w:numId="35">
    <w:abstractNumId w:val="36"/>
  </w:num>
  <w:num w:numId="36">
    <w:abstractNumId w:val="19"/>
  </w:num>
  <w:num w:numId="37">
    <w:abstractNumId w:val="20"/>
  </w:num>
  <w:num w:numId="38">
    <w:abstractNumId w:val="35"/>
  </w:num>
  <w:num w:numId="39">
    <w:abstractNumId w:val="17"/>
  </w:num>
  <w:num w:numId="40">
    <w:abstractNumId w:val="3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84A"/>
    <w:rsid w:val="00003B05"/>
    <w:rsid w:val="00003C11"/>
    <w:rsid w:val="0000469F"/>
    <w:rsid w:val="000046F2"/>
    <w:rsid w:val="000055E3"/>
    <w:rsid w:val="0000593A"/>
    <w:rsid w:val="00007EE0"/>
    <w:rsid w:val="000103CF"/>
    <w:rsid w:val="000109D2"/>
    <w:rsid w:val="00010D52"/>
    <w:rsid w:val="000117EE"/>
    <w:rsid w:val="00012573"/>
    <w:rsid w:val="00012F9A"/>
    <w:rsid w:val="00014306"/>
    <w:rsid w:val="000154D1"/>
    <w:rsid w:val="00015A36"/>
    <w:rsid w:val="00017402"/>
    <w:rsid w:val="00017C07"/>
    <w:rsid w:val="00021471"/>
    <w:rsid w:val="000220A7"/>
    <w:rsid w:val="00023DDD"/>
    <w:rsid w:val="000246D9"/>
    <w:rsid w:val="0002740F"/>
    <w:rsid w:val="00030035"/>
    <w:rsid w:val="00030214"/>
    <w:rsid w:val="00030915"/>
    <w:rsid w:val="00030DA4"/>
    <w:rsid w:val="00032033"/>
    <w:rsid w:val="000327DF"/>
    <w:rsid w:val="000345F1"/>
    <w:rsid w:val="00034C2E"/>
    <w:rsid w:val="00034E3D"/>
    <w:rsid w:val="00035BA2"/>
    <w:rsid w:val="00035FCA"/>
    <w:rsid w:val="00035FEA"/>
    <w:rsid w:val="00036D04"/>
    <w:rsid w:val="00037437"/>
    <w:rsid w:val="00037AD1"/>
    <w:rsid w:val="00040AA1"/>
    <w:rsid w:val="00040F13"/>
    <w:rsid w:val="000416AD"/>
    <w:rsid w:val="000419FA"/>
    <w:rsid w:val="0004409A"/>
    <w:rsid w:val="000446DF"/>
    <w:rsid w:val="00044D45"/>
    <w:rsid w:val="00046756"/>
    <w:rsid w:val="00046C93"/>
    <w:rsid w:val="00046CDA"/>
    <w:rsid w:val="00051BE9"/>
    <w:rsid w:val="0005266E"/>
    <w:rsid w:val="00053ED7"/>
    <w:rsid w:val="00057B02"/>
    <w:rsid w:val="00060FCF"/>
    <w:rsid w:val="000635F4"/>
    <w:rsid w:val="00063F3A"/>
    <w:rsid w:val="00064667"/>
    <w:rsid w:val="00064E40"/>
    <w:rsid w:val="00065291"/>
    <w:rsid w:val="00065900"/>
    <w:rsid w:val="00065A29"/>
    <w:rsid w:val="00066AF0"/>
    <w:rsid w:val="00067383"/>
    <w:rsid w:val="00067AE4"/>
    <w:rsid w:val="00071343"/>
    <w:rsid w:val="00071C1C"/>
    <w:rsid w:val="000743A5"/>
    <w:rsid w:val="0007603D"/>
    <w:rsid w:val="000775DC"/>
    <w:rsid w:val="00077608"/>
    <w:rsid w:val="00077C46"/>
    <w:rsid w:val="0008032A"/>
    <w:rsid w:val="00083A8D"/>
    <w:rsid w:val="000840A7"/>
    <w:rsid w:val="00084D5F"/>
    <w:rsid w:val="000856C7"/>
    <w:rsid w:val="00085FCA"/>
    <w:rsid w:val="0008658E"/>
    <w:rsid w:val="000903BF"/>
    <w:rsid w:val="00090AAA"/>
    <w:rsid w:val="00090AAC"/>
    <w:rsid w:val="00092CCC"/>
    <w:rsid w:val="000931E9"/>
    <w:rsid w:val="00093832"/>
    <w:rsid w:val="00094018"/>
    <w:rsid w:val="000943E2"/>
    <w:rsid w:val="00095129"/>
    <w:rsid w:val="000958AF"/>
    <w:rsid w:val="00096F07"/>
    <w:rsid w:val="000A0887"/>
    <w:rsid w:val="000A0907"/>
    <w:rsid w:val="000A0CB4"/>
    <w:rsid w:val="000A11EE"/>
    <w:rsid w:val="000A15CB"/>
    <w:rsid w:val="000A168C"/>
    <w:rsid w:val="000A2332"/>
    <w:rsid w:val="000A3721"/>
    <w:rsid w:val="000A3815"/>
    <w:rsid w:val="000A3C18"/>
    <w:rsid w:val="000A40FE"/>
    <w:rsid w:val="000A45BC"/>
    <w:rsid w:val="000A4695"/>
    <w:rsid w:val="000A533C"/>
    <w:rsid w:val="000A5AFA"/>
    <w:rsid w:val="000A5E26"/>
    <w:rsid w:val="000A5F11"/>
    <w:rsid w:val="000A7576"/>
    <w:rsid w:val="000A766A"/>
    <w:rsid w:val="000B0A0E"/>
    <w:rsid w:val="000B0A65"/>
    <w:rsid w:val="000B1079"/>
    <w:rsid w:val="000B2DCA"/>
    <w:rsid w:val="000B3A09"/>
    <w:rsid w:val="000B3DDC"/>
    <w:rsid w:val="000B40E6"/>
    <w:rsid w:val="000B47BD"/>
    <w:rsid w:val="000B5A54"/>
    <w:rsid w:val="000B6C7E"/>
    <w:rsid w:val="000B758C"/>
    <w:rsid w:val="000B771A"/>
    <w:rsid w:val="000B79CB"/>
    <w:rsid w:val="000B7B63"/>
    <w:rsid w:val="000C0C82"/>
    <w:rsid w:val="000C1A8A"/>
    <w:rsid w:val="000C228F"/>
    <w:rsid w:val="000C2DA5"/>
    <w:rsid w:val="000C33E3"/>
    <w:rsid w:val="000C5F97"/>
    <w:rsid w:val="000C6974"/>
    <w:rsid w:val="000C69E2"/>
    <w:rsid w:val="000C7016"/>
    <w:rsid w:val="000C7161"/>
    <w:rsid w:val="000D0DE8"/>
    <w:rsid w:val="000D19B7"/>
    <w:rsid w:val="000D25B7"/>
    <w:rsid w:val="000D4198"/>
    <w:rsid w:val="000D5785"/>
    <w:rsid w:val="000D58BA"/>
    <w:rsid w:val="000D72F0"/>
    <w:rsid w:val="000D75EE"/>
    <w:rsid w:val="000D7DD8"/>
    <w:rsid w:val="000E0339"/>
    <w:rsid w:val="000E1C38"/>
    <w:rsid w:val="000E32C6"/>
    <w:rsid w:val="000E3A9C"/>
    <w:rsid w:val="000E5003"/>
    <w:rsid w:val="000E6291"/>
    <w:rsid w:val="000E7600"/>
    <w:rsid w:val="000F1A25"/>
    <w:rsid w:val="000F2FAA"/>
    <w:rsid w:val="000F336B"/>
    <w:rsid w:val="000F4BBE"/>
    <w:rsid w:val="000F536A"/>
    <w:rsid w:val="000F5B3E"/>
    <w:rsid w:val="000F66DC"/>
    <w:rsid w:val="000F68AD"/>
    <w:rsid w:val="000F702E"/>
    <w:rsid w:val="000F7B1A"/>
    <w:rsid w:val="0010310B"/>
    <w:rsid w:val="0010317A"/>
    <w:rsid w:val="001033E5"/>
    <w:rsid w:val="00103B63"/>
    <w:rsid w:val="001042B2"/>
    <w:rsid w:val="001045B6"/>
    <w:rsid w:val="00104762"/>
    <w:rsid w:val="00104F38"/>
    <w:rsid w:val="001067E6"/>
    <w:rsid w:val="001074D4"/>
    <w:rsid w:val="001119FC"/>
    <w:rsid w:val="00113538"/>
    <w:rsid w:val="00113D36"/>
    <w:rsid w:val="001145B2"/>
    <w:rsid w:val="00115D7F"/>
    <w:rsid w:val="001166BE"/>
    <w:rsid w:val="001200C0"/>
    <w:rsid w:val="001211F2"/>
    <w:rsid w:val="00121D02"/>
    <w:rsid w:val="001236A4"/>
    <w:rsid w:val="001266CF"/>
    <w:rsid w:val="00126901"/>
    <w:rsid w:val="00127051"/>
    <w:rsid w:val="001304CF"/>
    <w:rsid w:val="0013068F"/>
    <w:rsid w:val="00131EBD"/>
    <w:rsid w:val="00133042"/>
    <w:rsid w:val="00133654"/>
    <w:rsid w:val="00134B17"/>
    <w:rsid w:val="00135D79"/>
    <w:rsid w:val="00142DE5"/>
    <w:rsid w:val="0014378B"/>
    <w:rsid w:val="0014517E"/>
    <w:rsid w:val="001453A1"/>
    <w:rsid w:val="001455E8"/>
    <w:rsid w:val="001465A4"/>
    <w:rsid w:val="00150820"/>
    <w:rsid w:val="00150F62"/>
    <w:rsid w:val="00150F86"/>
    <w:rsid w:val="0015176E"/>
    <w:rsid w:val="00152C9E"/>
    <w:rsid w:val="00153032"/>
    <w:rsid w:val="00153F59"/>
    <w:rsid w:val="00154687"/>
    <w:rsid w:val="00154A99"/>
    <w:rsid w:val="00155514"/>
    <w:rsid w:val="00155EA6"/>
    <w:rsid w:val="00157194"/>
    <w:rsid w:val="00157711"/>
    <w:rsid w:val="00157A94"/>
    <w:rsid w:val="00157F46"/>
    <w:rsid w:val="00160977"/>
    <w:rsid w:val="0016228B"/>
    <w:rsid w:val="00162A77"/>
    <w:rsid w:val="00164003"/>
    <w:rsid w:val="001646DC"/>
    <w:rsid w:val="00164A57"/>
    <w:rsid w:val="00165B78"/>
    <w:rsid w:val="0016621E"/>
    <w:rsid w:val="001662DF"/>
    <w:rsid w:val="0016661D"/>
    <w:rsid w:val="00166BA8"/>
    <w:rsid w:val="001673AF"/>
    <w:rsid w:val="00167A6A"/>
    <w:rsid w:val="0017002E"/>
    <w:rsid w:val="00171185"/>
    <w:rsid w:val="00172C0B"/>
    <w:rsid w:val="0017449F"/>
    <w:rsid w:val="00175043"/>
    <w:rsid w:val="00182CF1"/>
    <w:rsid w:val="00183616"/>
    <w:rsid w:val="00185B80"/>
    <w:rsid w:val="001862FE"/>
    <w:rsid w:val="001868CA"/>
    <w:rsid w:val="00186EB6"/>
    <w:rsid w:val="0018709E"/>
    <w:rsid w:val="00187553"/>
    <w:rsid w:val="00187EA8"/>
    <w:rsid w:val="00190D1D"/>
    <w:rsid w:val="00191621"/>
    <w:rsid w:val="00193183"/>
    <w:rsid w:val="0019350B"/>
    <w:rsid w:val="001940C6"/>
    <w:rsid w:val="00194DFE"/>
    <w:rsid w:val="0019561E"/>
    <w:rsid w:val="001957AC"/>
    <w:rsid w:val="00195F0E"/>
    <w:rsid w:val="0019632A"/>
    <w:rsid w:val="00197840"/>
    <w:rsid w:val="001A018B"/>
    <w:rsid w:val="001A061E"/>
    <w:rsid w:val="001A0AC0"/>
    <w:rsid w:val="001A3895"/>
    <w:rsid w:val="001A3EC4"/>
    <w:rsid w:val="001A48BD"/>
    <w:rsid w:val="001A6216"/>
    <w:rsid w:val="001A66DF"/>
    <w:rsid w:val="001A7D68"/>
    <w:rsid w:val="001A7EA0"/>
    <w:rsid w:val="001B10A3"/>
    <w:rsid w:val="001B18E0"/>
    <w:rsid w:val="001B1B6C"/>
    <w:rsid w:val="001B1DBD"/>
    <w:rsid w:val="001B2208"/>
    <w:rsid w:val="001B2A23"/>
    <w:rsid w:val="001B36DE"/>
    <w:rsid w:val="001B6229"/>
    <w:rsid w:val="001B6BD6"/>
    <w:rsid w:val="001C00EC"/>
    <w:rsid w:val="001C0FAD"/>
    <w:rsid w:val="001C1478"/>
    <w:rsid w:val="001C1F40"/>
    <w:rsid w:val="001C20A4"/>
    <w:rsid w:val="001C22BF"/>
    <w:rsid w:val="001C23B6"/>
    <w:rsid w:val="001C28D5"/>
    <w:rsid w:val="001C43F3"/>
    <w:rsid w:val="001C4ACA"/>
    <w:rsid w:val="001C5577"/>
    <w:rsid w:val="001C6842"/>
    <w:rsid w:val="001C6F08"/>
    <w:rsid w:val="001C6F26"/>
    <w:rsid w:val="001C7080"/>
    <w:rsid w:val="001D07CA"/>
    <w:rsid w:val="001D08D5"/>
    <w:rsid w:val="001D36D1"/>
    <w:rsid w:val="001D41AF"/>
    <w:rsid w:val="001D45EC"/>
    <w:rsid w:val="001D46C0"/>
    <w:rsid w:val="001D4C7D"/>
    <w:rsid w:val="001D5339"/>
    <w:rsid w:val="001D7DB3"/>
    <w:rsid w:val="001E065F"/>
    <w:rsid w:val="001E15B8"/>
    <w:rsid w:val="001E17DC"/>
    <w:rsid w:val="001E195E"/>
    <w:rsid w:val="001E37CB"/>
    <w:rsid w:val="001E4D77"/>
    <w:rsid w:val="001E752D"/>
    <w:rsid w:val="001E76A8"/>
    <w:rsid w:val="001E7A85"/>
    <w:rsid w:val="001F025D"/>
    <w:rsid w:val="001F0956"/>
    <w:rsid w:val="001F11E9"/>
    <w:rsid w:val="001F1504"/>
    <w:rsid w:val="001F3A26"/>
    <w:rsid w:val="001F4BC1"/>
    <w:rsid w:val="001F501F"/>
    <w:rsid w:val="001F7665"/>
    <w:rsid w:val="002020BA"/>
    <w:rsid w:val="00202117"/>
    <w:rsid w:val="0020337E"/>
    <w:rsid w:val="0020367E"/>
    <w:rsid w:val="00205185"/>
    <w:rsid w:val="002052D2"/>
    <w:rsid w:val="002055EC"/>
    <w:rsid w:val="0020584A"/>
    <w:rsid w:val="002066A9"/>
    <w:rsid w:val="00210C9A"/>
    <w:rsid w:val="002111EF"/>
    <w:rsid w:val="002116BA"/>
    <w:rsid w:val="00213C07"/>
    <w:rsid w:val="00214025"/>
    <w:rsid w:val="00214EF4"/>
    <w:rsid w:val="00215018"/>
    <w:rsid w:val="0021596D"/>
    <w:rsid w:val="002165E9"/>
    <w:rsid w:val="00220F81"/>
    <w:rsid w:val="002210CC"/>
    <w:rsid w:val="002212C4"/>
    <w:rsid w:val="002215C1"/>
    <w:rsid w:val="00222528"/>
    <w:rsid w:val="0022716D"/>
    <w:rsid w:val="00233484"/>
    <w:rsid w:val="0023351B"/>
    <w:rsid w:val="00233F56"/>
    <w:rsid w:val="002342DE"/>
    <w:rsid w:val="00234AEA"/>
    <w:rsid w:val="00235707"/>
    <w:rsid w:val="0023586A"/>
    <w:rsid w:val="0023594E"/>
    <w:rsid w:val="00235C5E"/>
    <w:rsid w:val="00236734"/>
    <w:rsid w:val="00236912"/>
    <w:rsid w:val="00236CBF"/>
    <w:rsid w:val="00236F2D"/>
    <w:rsid w:val="002412F4"/>
    <w:rsid w:val="0024222B"/>
    <w:rsid w:val="002427AF"/>
    <w:rsid w:val="0024314B"/>
    <w:rsid w:val="0024472B"/>
    <w:rsid w:val="002447EB"/>
    <w:rsid w:val="00246DC9"/>
    <w:rsid w:val="0024701D"/>
    <w:rsid w:val="00247A71"/>
    <w:rsid w:val="00247C4A"/>
    <w:rsid w:val="002524FD"/>
    <w:rsid w:val="00253B16"/>
    <w:rsid w:val="00254A08"/>
    <w:rsid w:val="002567CF"/>
    <w:rsid w:val="002574F1"/>
    <w:rsid w:val="002578EA"/>
    <w:rsid w:val="00257915"/>
    <w:rsid w:val="002579D9"/>
    <w:rsid w:val="00260F31"/>
    <w:rsid w:val="00263262"/>
    <w:rsid w:val="00263B54"/>
    <w:rsid w:val="002662B6"/>
    <w:rsid w:val="00266509"/>
    <w:rsid w:val="00267647"/>
    <w:rsid w:val="00267F95"/>
    <w:rsid w:val="0027042C"/>
    <w:rsid w:val="0027059C"/>
    <w:rsid w:val="00272732"/>
    <w:rsid w:val="00272E7F"/>
    <w:rsid w:val="00274153"/>
    <w:rsid w:val="0027485F"/>
    <w:rsid w:val="0027604C"/>
    <w:rsid w:val="00276591"/>
    <w:rsid w:val="00277253"/>
    <w:rsid w:val="00280081"/>
    <w:rsid w:val="00281883"/>
    <w:rsid w:val="002840E1"/>
    <w:rsid w:val="00285C55"/>
    <w:rsid w:val="00286519"/>
    <w:rsid w:val="00286FCD"/>
    <w:rsid w:val="00290573"/>
    <w:rsid w:val="00290F35"/>
    <w:rsid w:val="0029130C"/>
    <w:rsid w:val="002917AB"/>
    <w:rsid w:val="00293303"/>
    <w:rsid w:val="0029355C"/>
    <w:rsid w:val="00294354"/>
    <w:rsid w:val="0029494C"/>
    <w:rsid w:val="00294E60"/>
    <w:rsid w:val="00295552"/>
    <w:rsid w:val="00295A73"/>
    <w:rsid w:val="0029779F"/>
    <w:rsid w:val="002A0A6B"/>
    <w:rsid w:val="002A0CE0"/>
    <w:rsid w:val="002A1E99"/>
    <w:rsid w:val="002A207F"/>
    <w:rsid w:val="002A28E9"/>
    <w:rsid w:val="002A33E9"/>
    <w:rsid w:val="002A4E2E"/>
    <w:rsid w:val="002A4F56"/>
    <w:rsid w:val="002A71FE"/>
    <w:rsid w:val="002A782F"/>
    <w:rsid w:val="002B0BA3"/>
    <w:rsid w:val="002B136C"/>
    <w:rsid w:val="002B16E7"/>
    <w:rsid w:val="002B197C"/>
    <w:rsid w:val="002B2E1F"/>
    <w:rsid w:val="002B411D"/>
    <w:rsid w:val="002B4373"/>
    <w:rsid w:val="002B4BA1"/>
    <w:rsid w:val="002B552A"/>
    <w:rsid w:val="002B5D7B"/>
    <w:rsid w:val="002B5E87"/>
    <w:rsid w:val="002B78DC"/>
    <w:rsid w:val="002B7CD4"/>
    <w:rsid w:val="002B7EE1"/>
    <w:rsid w:val="002C0F4A"/>
    <w:rsid w:val="002C0F8A"/>
    <w:rsid w:val="002C1043"/>
    <w:rsid w:val="002C2BD3"/>
    <w:rsid w:val="002C2CAB"/>
    <w:rsid w:val="002C4EC4"/>
    <w:rsid w:val="002C5031"/>
    <w:rsid w:val="002C56AD"/>
    <w:rsid w:val="002D0928"/>
    <w:rsid w:val="002D1B62"/>
    <w:rsid w:val="002D1BF5"/>
    <w:rsid w:val="002D1D5C"/>
    <w:rsid w:val="002D3136"/>
    <w:rsid w:val="002D3712"/>
    <w:rsid w:val="002D3CDA"/>
    <w:rsid w:val="002D3F5F"/>
    <w:rsid w:val="002D41B6"/>
    <w:rsid w:val="002D4C8B"/>
    <w:rsid w:val="002D5F3A"/>
    <w:rsid w:val="002D6491"/>
    <w:rsid w:val="002D7004"/>
    <w:rsid w:val="002E11AD"/>
    <w:rsid w:val="002E1F4D"/>
    <w:rsid w:val="002E2AC6"/>
    <w:rsid w:val="002E30BB"/>
    <w:rsid w:val="002E3756"/>
    <w:rsid w:val="002E500E"/>
    <w:rsid w:val="002E7E84"/>
    <w:rsid w:val="002F0008"/>
    <w:rsid w:val="002F0B05"/>
    <w:rsid w:val="002F171B"/>
    <w:rsid w:val="002F1B66"/>
    <w:rsid w:val="002F5850"/>
    <w:rsid w:val="002F6D40"/>
    <w:rsid w:val="002F6D59"/>
    <w:rsid w:val="002F76EF"/>
    <w:rsid w:val="00300629"/>
    <w:rsid w:val="00301969"/>
    <w:rsid w:val="00305940"/>
    <w:rsid w:val="00307A30"/>
    <w:rsid w:val="00310482"/>
    <w:rsid w:val="00310BD4"/>
    <w:rsid w:val="00310E34"/>
    <w:rsid w:val="0031103A"/>
    <w:rsid w:val="00311993"/>
    <w:rsid w:val="00312E6B"/>
    <w:rsid w:val="0031336D"/>
    <w:rsid w:val="00313ADC"/>
    <w:rsid w:val="003151C1"/>
    <w:rsid w:val="00316724"/>
    <w:rsid w:val="0031735B"/>
    <w:rsid w:val="003177F0"/>
    <w:rsid w:val="00317DFF"/>
    <w:rsid w:val="00322538"/>
    <w:rsid w:val="00322AC9"/>
    <w:rsid w:val="00323089"/>
    <w:rsid w:val="00324E7D"/>
    <w:rsid w:val="00324E96"/>
    <w:rsid w:val="00325063"/>
    <w:rsid w:val="00325C35"/>
    <w:rsid w:val="00327066"/>
    <w:rsid w:val="00327BFF"/>
    <w:rsid w:val="0033034A"/>
    <w:rsid w:val="0033085D"/>
    <w:rsid w:val="00330D96"/>
    <w:rsid w:val="0033167E"/>
    <w:rsid w:val="0033222F"/>
    <w:rsid w:val="003328EE"/>
    <w:rsid w:val="00332913"/>
    <w:rsid w:val="00332CD3"/>
    <w:rsid w:val="003349D3"/>
    <w:rsid w:val="00334E96"/>
    <w:rsid w:val="003354E8"/>
    <w:rsid w:val="00336C8C"/>
    <w:rsid w:val="00336E14"/>
    <w:rsid w:val="00337102"/>
    <w:rsid w:val="00340AC8"/>
    <w:rsid w:val="00341678"/>
    <w:rsid w:val="00341C0C"/>
    <w:rsid w:val="00342FED"/>
    <w:rsid w:val="003430BA"/>
    <w:rsid w:val="00343249"/>
    <w:rsid w:val="003475DC"/>
    <w:rsid w:val="00350423"/>
    <w:rsid w:val="0035043C"/>
    <w:rsid w:val="00351813"/>
    <w:rsid w:val="00354438"/>
    <w:rsid w:val="00354EA6"/>
    <w:rsid w:val="0035563B"/>
    <w:rsid w:val="00355B34"/>
    <w:rsid w:val="00355DA8"/>
    <w:rsid w:val="00356F62"/>
    <w:rsid w:val="003574EE"/>
    <w:rsid w:val="00357C48"/>
    <w:rsid w:val="003618F8"/>
    <w:rsid w:val="00361C98"/>
    <w:rsid w:val="00363171"/>
    <w:rsid w:val="00363878"/>
    <w:rsid w:val="003650A9"/>
    <w:rsid w:val="003652CD"/>
    <w:rsid w:val="00365986"/>
    <w:rsid w:val="00366780"/>
    <w:rsid w:val="0037083B"/>
    <w:rsid w:val="003708DD"/>
    <w:rsid w:val="003719B7"/>
    <w:rsid w:val="00371FEA"/>
    <w:rsid w:val="00372589"/>
    <w:rsid w:val="003726D8"/>
    <w:rsid w:val="0037284F"/>
    <w:rsid w:val="00372E85"/>
    <w:rsid w:val="003730F1"/>
    <w:rsid w:val="00373321"/>
    <w:rsid w:val="00375158"/>
    <w:rsid w:val="00375C3A"/>
    <w:rsid w:val="00376092"/>
    <w:rsid w:val="00376725"/>
    <w:rsid w:val="00377F65"/>
    <w:rsid w:val="00381F17"/>
    <w:rsid w:val="003827AE"/>
    <w:rsid w:val="00383A50"/>
    <w:rsid w:val="00384BB5"/>
    <w:rsid w:val="00385655"/>
    <w:rsid w:val="00386A53"/>
    <w:rsid w:val="00386CEF"/>
    <w:rsid w:val="00387036"/>
    <w:rsid w:val="00387A7C"/>
    <w:rsid w:val="00390776"/>
    <w:rsid w:val="003925D8"/>
    <w:rsid w:val="00392AA9"/>
    <w:rsid w:val="0039348D"/>
    <w:rsid w:val="003948F5"/>
    <w:rsid w:val="00394D3E"/>
    <w:rsid w:val="00396221"/>
    <w:rsid w:val="0039680D"/>
    <w:rsid w:val="00396C8E"/>
    <w:rsid w:val="00397C55"/>
    <w:rsid w:val="003A0342"/>
    <w:rsid w:val="003A14D2"/>
    <w:rsid w:val="003A1F1C"/>
    <w:rsid w:val="003A31B3"/>
    <w:rsid w:val="003A3596"/>
    <w:rsid w:val="003A4320"/>
    <w:rsid w:val="003A471D"/>
    <w:rsid w:val="003A49C7"/>
    <w:rsid w:val="003A4B47"/>
    <w:rsid w:val="003A7F60"/>
    <w:rsid w:val="003B2547"/>
    <w:rsid w:val="003B2BB5"/>
    <w:rsid w:val="003B2E09"/>
    <w:rsid w:val="003B364C"/>
    <w:rsid w:val="003B36B7"/>
    <w:rsid w:val="003B4F17"/>
    <w:rsid w:val="003B5CF6"/>
    <w:rsid w:val="003B5D3B"/>
    <w:rsid w:val="003B6B97"/>
    <w:rsid w:val="003B6EA9"/>
    <w:rsid w:val="003C043B"/>
    <w:rsid w:val="003C0709"/>
    <w:rsid w:val="003C2BB1"/>
    <w:rsid w:val="003C2DEB"/>
    <w:rsid w:val="003C390B"/>
    <w:rsid w:val="003C413D"/>
    <w:rsid w:val="003C5897"/>
    <w:rsid w:val="003C58F6"/>
    <w:rsid w:val="003C590F"/>
    <w:rsid w:val="003C623D"/>
    <w:rsid w:val="003C7402"/>
    <w:rsid w:val="003D006D"/>
    <w:rsid w:val="003D2348"/>
    <w:rsid w:val="003D41D5"/>
    <w:rsid w:val="003D4932"/>
    <w:rsid w:val="003D5099"/>
    <w:rsid w:val="003D7A94"/>
    <w:rsid w:val="003E080B"/>
    <w:rsid w:val="003E089A"/>
    <w:rsid w:val="003E1466"/>
    <w:rsid w:val="003E15D7"/>
    <w:rsid w:val="003E2EF4"/>
    <w:rsid w:val="003E2F62"/>
    <w:rsid w:val="003E3084"/>
    <w:rsid w:val="003E4193"/>
    <w:rsid w:val="003E4898"/>
    <w:rsid w:val="003E4D19"/>
    <w:rsid w:val="003E5D7C"/>
    <w:rsid w:val="003E7AFF"/>
    <w:rsid w:val="003E7D75"/>
    <w:rsid w:val="003F0D1B"/>
    <w:rsid w:val="003F10DC"/>
    <w:rsid w:val="003F15E1"/>
    <w:rsid w:val="003F1EA3"/>
    <w:rsid w:val="003F1F32"/>
    <w:rsid w:val="003F3405"/>
    <w:rsid w:val="003F4929"/>
    <w:rsid w:val="003F580B"/>
    <w:rsid w:val="003F601B"/>
    <w:rsid w:val="003F6694"/>
    <w:rsid w:val="003F7427"/>
    <w:rsid w:val="003F7566"/>
    <w:rsid w:val="004009A2"/>
    <w:rsid w:val="00400DBC"/>
    <w:rsid w:val="00401B00"/>
    <w:rsid w:val="004026B6"/>
    <w:rsid w:val="00402DD9"/>
    <w:rsid w:val="00403A39"/>
    <w:rsid w:val="00403D48"/>
    <w:rsid w:val="0040405A"/>
    <w:rsid w:val="004049BB"/>
    <w:rsid w:val="00404B1B"/>
    <w:rsid w:val="00405F8C"/>
    <w:rsid w:val="004073E0"/>
    <w:rsid w:val="00413AB7"/>
    <w:rsid w:val="00413FF4"/>
    <w:rsid w:val="00415316"/>
    <w:rsid w:val="00415A65"/>
    <w:rsid w:val="00415EE5"/>
    <w:rsid w:val="00420261"/>
    <w:rsid w:val="00420B3E"/>
    <w:rsid w:val="0042195C"/>
    <w:rsid w:val="00421A8F"/>
    <w:rsid w:val="0042603A"/>
    <w:rsid w:val="00427E2C"/>
    <w:rsid w:val="00434070"/>
    <w:rsid w:val="0043485A"/>
    <w:rsid w:val="00435E52"/>
    <w:rsid w:val="00436F8C"/>
    <w:rsid w:val="00437425"/>
    <w:rsid w:val="004378A3"/>
    <w:rsid w:val="00437F50"/>
    <w:rsid w:val="00441690"/>
    <w:rsid w:val="004421D0"/>
    <w:rsid w:val="00442929"/>
    <w:rsid w:val="004439A5"/>
    <w:rsid w:val="00443A9E"/>
    <w:rsid w:val="00443C32"/>
    <w:rsid w:val="004456DD"/>
    <w:rsid w:val="00446A8B"/>
    <w:rsid w:val="00447327"/>
    <w:rsid w:val="0045097B"/>
    <w:rsid w:val="00450C67"/>
    <w:rsid w:val="0045212A"/>
    <w:rsid w:val="0045466E"/>
    <w:rsid w:val="004548BA"/>
    <w:rsid w:val="00455A98"/>
    <w:rsid w:val="00456537"/>
    <w:rsid w:val="004635B8"/>
    <w:rsid w:val="00463E67"/>
    <w:rsid w:val="0046477C"/>
    <w:rsid w:val="0046554E"/>
    <w:rsid w:val="00466796"/>
    <w:rsid w:val="00466D4F"/>
    <w:rsid w:val="004716D3"/>
    <w:rsid w:val="00473A83"/>
    <w:rsid w:val="004740EC"/>
    <w:rsid w:val="00475FFB"/>
    <w:rsid w:val="004760F4"/>
    <w:rsid w:val="004768E9"/>
    <w:rsid w:val="00477237"/>
    <w:rsid w:val="00477646"/>
    <w:rsid w:val="00477A6E"/>
    <w:rsid w:val="004821B1"/>
    <w:rsid w:val="004826DF"/>
    <w:rsid w:val="0048649E"/>
    <w:rsid w:val="00487034"/>
    <w:rsid w:val="00490354"/>
    <w:rsid w:val="00490AC4"/>
    <w:rsid w:val="00493CA8"/>
    <w:rsid w:val="00494905"/>
    <w:rsid w:val="004957C1"/>
    <w:rsid w:val="004966AE"/>
    <w:rsid w:val="0049783C"/>
    <w:rsid w:val="00497AEB"/>
    <w:rsid w:val="004A037B"/>
    <w:rsid w:val="004A1C31"/>
    <w:rsid w:val="004A1D5E"/>
    <w:rsid w:val="004A22DE"/>
    <w:rsid w:val="004A3708"/>
    <w:rsid w:val="004A401E"/>
    <w:rsid w:val="004A428B"/>
    <w:rsid w:val="004A48F0"/>
    <w:rsid w:val="004A7C49"/>
    <w:rsid w:val="004B0075"/>
    <w:rsid w:val="004B13A7"/>
    <w:rsid w:val="004B1781"/>
    <w:rsid w:val="004B1977"/>
    <w:rsid w:val="004B2621"/>
    <w:rsid w:val="004B27CE"/>
    <w:rsid w:val="004B3BBC"/>
    <w:rsid w:val="004B6337"/>
    <w:rsid w:val="004C0790"/>
    <w:rsid w:val="004C091F"/>
    <w:rsid w:val="004C13C3"/>
    <w:rsid w:val="004C1FC1"/>
    <w:rsid w:val="004C79A5"/>
    <w:rsid w:val="004C7E9C"/>
    <w:rsid w:val="004D06EE"/>
    <w:rsid w:val="004D12F2"/>
    <w:rsid w:val="004D2382"/>
    <w:rsid w:val="004D2E79"/>
    <w:rsid w:val="004D39DE"/>
    <w:rsid w:val="004D3CA9"/>
    <w:rsid w:val="004D3CF2"/>
    <w:rsid w:val="004D48F8"/>
    <w:rsid w:val="004D4CE9"/>
    <w:rsid w:val="004D6736"/>
    <w:rsid w:val="004D6907"/>
    <w:rsid w:val="004D7F6C"/>
    <w:rsid w:val="004E00EB"/>
    <w:rsid w:val="004E09A5"/>
    <w:rsid w:val="004E0B64"/>
    <w:rsid w:val="004E0BDF"/>
    <w:rsid w:val="004E1D70"/>
    <w:rsid w:val="004E1EA1"/>
    <w:rsid w:val="004E2613"/>
    <w:rsid w:val="004E3665"/>
    <w:rsid w:val="004E3DAA"/>
    <w:rsid w:val="004E4484"/>
    <w:rsid w:val="004E53E5"/>
    <w:rsid w:val="004E6564"/>
    <w:rsid w:val="004E6FB3"/>
    <w:rsid w:val="004F1766"/>
    <w:rsid w:val="004F19BA"/>
    <w:rsid w:val="004F2540"/>
    <w:rsid w:val="004F385F"/>
    <w:rsid w:val="004F434B"/>
    <w:rsid w:val="004F62C3"/>
    <w:rsid w:val="004F691F"/>
    <w:rsid w:val="004F6F1C"/>
    <w:rsid w:val="004F70C1"/>
    <w:rsid w:val="004F7B6A"/>
    <w:rsid w:val="004F7CB4"/>
    <w:rsid w:val="004F7D7D"/>
    <w:rsid w:val="004F7E75"/>
    <w:rsid w:val="005007F0"/>
    <w:rsid w:val="00500E7F"/>
    <w:rsid w:val="00503C68"/>
    <w:rsid w:val="00504B8E"/>
    <w:rsid w:val="00504CB6"/>
    <w:rsid w:val="00504D5E"/>
    <w:rsid w:val="00506304"/>
    <w:rsid w:val="00507003"/>
    <w:rsid w:val="00507E59"/>
    <w:rsid w:val="005113BB"/>
    <w:rsid w:val="005118BF"/>
    <w:rsid w:val="00511E25"/>
    <w:rsid w:val="005120C4"/>
    <w:rsid w:val="0051457E"/>
    <w:rsid w:val="00514697"/>
    <w:rsid w:val="005170E9"/>
    <w:rsid w:val="005177D5"/>
    <w:rsid w:val="00517972"/>
    <w:rsid w:val="0052059E"/>
    <w:rsid w:val="0052279C"/>
    <w:rsid w:val="00523039"/>
    <w:rsid w:val="00524638"/>
    <w:rsid w:val="00524BE9"/>
    <w:rsid w:val="00524DFF"/>
    <w:rsid w:val="00525061"/>
    <w:rsid w:val="00526AA2"/>
    <w:rsid w:val="00527931"/>
    <w:rsid w:val="005304E1"/>
    <w:rsid w:val="00530FA7"/>
    <w:rsid w:val="00531D95"/>
    <w:rsid w:val="00532260"/>
    <w:rsid w:val="0053248E"/>
    <w:rsid w:val="00532635"/>
    <w:rsid w:val="00532E24"/>
    <w:rsid w:val="00534D65"/>
    <w:rsid w:val="005358F7"/>
    <w:rsid w:val="0053733C"/>
    <w:rsid w:val="00540C63"/>
    <w:rsid w:val="00543682"/>
    <w:rsid w:val="00543E44"/>
    <w:rsid w:val="00543E63"/>
    <w:rsid w:val="005461CD"/>
    <w:rsid w:val="00546981"/>
    <w:rsid w:val="00547812"/>
    <w:rsid w:val="005502CC"/>
    <w:rsid w:val="005517C1"/>
    <w:rsid w:val="00551BAC"/>
    <w:rsid w:val="00551BDA"/>
    <w:rsid w:val="00554059"/>
    <w:rsid w:val="005554EE"/>
    <w:rsid w:val="0055580E"/>
    <w:rsid w:val="005561A0"/>
    <w:rsid w:val="00556668"/>
    <w:rsid w:val="00556B06"/>
    <w:rsid w:val="00557341"/>
    <w:rsid w:val="00560003"/>
    <w:rsid w:val="00560A59"/>
    <w:rsid w:val="00560EDA"/>
    <w:rsid w:val="0056113D"/>
    <w:rsid w:val="00561260"/>
    <w:rsid w:val="00562618"/>
    <w:rsid w:val="00563547"/>
    <w:rsid w:val="00563855"/>
    <w:rsid w:val="005643FD"/>
    <w:rsid w:val="005649C0"/>
    <w:rsid w:val="0056662E"/>
    <w:rsid w:val="00567C25"/>
    <w:rsid w:val="005703A0"/>
    <w:rsid w:val="00570477"/>
    <w:rsid w:val="00571533"/>
    <w:rsid w:val="0057190F"/>
    <w:rsid w:val="0057313F"/>
    <w:rsid w:val="00574AB4"/>
    <w:rsid w:val="00574B72"/>
    <w:rsid w:val="00576DEE"/>
    <w:rsid w:val="00577771"/>
    <w:rsid w:val="00577A6C"/>
    <w:rsid w:val="00577C0B"/>
    <w:rsid w:val="00580EFB"/>
    <w:rsid w:val="005818F6"/>
    <w:rsid w:val="00581B23"/>
    <w:rsid w:val="00581F71"/>
    <w:rsid w:val="0058201B"/>
    <w:rsid w:val="00582810"/>
    <w:rsid w:val="00583136"/>
    <w:rsid w:val="0058393C"/>
    <w:rsid w:val="00583B81"/>
    <w:rsid w:val="00583CE3"/>
    <w:rsid w:val="00584550"/>
    <w:rsid w:val="005847F4"/>
    <w:rsid w:val="00584A00"/>
    <w:rsid w:val="00584A1B"/>
    <w:rsid w:val="00585572"/>
    <w:rsid w:val="005857F0"/>
    <w:rsid w:val="00586C12"/>
    <w:rsid w:val="00587C82"/>
    <w:rsid w:val="005901F3"/>
    <w:rsid w:val="00590A28"/>
    <w:rsid w:val="00592B7D"/>
    <w:rsid w:val="0059397A"/>
    <w:rsid w:val="00594A62"/>
    <w:rsid w:val="00594AC5"/>
    <w:rsid w:val="00594D36"/>
    <w:rsid w:val="00595BDE"/>
    <w:rsid w:val="005965F3"/>
    <w:rsid w:val="00596C2E"/>
    <w:rsid w:val="00596C7D"/>
    <w:rsid w:val="00596FC6"/>
    <w:rsid w:val="005A0F9A"/>
    <w:rsid w:val="005A2265"/>
    <w:rsid w:val="005A370A"/>
    <w:rsid w:val="005A3F9E"/>
    <w:rsid w:val="005A405D"/>
    <w:rsid w:val="005A4448"/>
    <w:rsid w:val="005A517F"/>
    <w:rsid w:val="005A586C"/>
    <w:rsid w:val="005A71E0"/>
    <w:rsid w:val="005B007C"/>
    <w:rsid w:val="005B1517"/>
    <w:rsid w:val="005B19A2"/>
    <w:rsid w:val="005B22E2"/>
    <w:rsid w:val="005B3927"/>
    <w:rsid w:val="005B3F03"/>
    <w:rsid w:val="005B4D6D"/>
    <w:rsid w:val="005B5CD6"/>
    <w:rsid w:val="005B6E50"/>
    <w:rsid w:val="005C06E4"/>
    <w:rsid w:val="005C0890"/>
    <w:rsid w:val="005C0DA5"/>
    <w:rsid w:val="005C1303"/>
    <w:rsid w:val="005C1714"/>
    <w:rsid w:val="005C194D"/>
    <w:rsid w:val="005C25E0"/>
    <w:rsid w:val="005C2A15"/>
    <w:rsid w:val="005C59CD"/>
    <w:rsid w:val="005C5BF6"/>
    <w:rsid w:val="005C66D1"/>
    <w:rsid w:val="005C69A7"/>
    <w:rsid w:val="005C703F"/>
    <w:rsid w:val="005C7924"/>
    <w:rsid w:val="005D0F88"/>
    <w:rsid w:val="005D11F4"/>
    <w:rsid w:val="005D13AE"/>
    <w:rsid w:val="005D1BC2"/>
    <w:rsid w:val="005D3B01"/>
    <w:rsid w:val="005D5A10"/>
    <w:rsid w:val="005D6212"/>
    <w:rsid w:val="005D7667"/>
    <w:rsid w:val="005D7ED9"/>
    <w:rsid w:val="005E073C"/>
    <w:rsid w:val="005E0C6C"/>
    <w:rsid w:val="005E24CC"/>
    <w:rsid w:val="005E29AE"/>
    <w:rsid w:val="005E4FCC"/>
    <w:rsid w:val="005E52C1"/>
    <w:rsid w:val="005E74BC"/>
    <w:rsid w:val="005E76B6"/>
    <w:rsid w:val="005F04DA"/>
    <w:rsid w:val="005F3147"/>
    <w:rsid w:val="005F3561"/>
    <w:rsid w:val="005F38D4"/>
    <w:rsid w:val="005F5513"/>
    <w:rsid w:val="005F5A83"/>
    <w:rsid w:val="005F6545"/>
    <w:rsid w:val="005F6638"/>
    <w:rsid w:val="005F6B19"/>
    <w:rsid w:val="005F7805"/>
    <w:rsid w:val="005F7D86"/>
    <w:rsid w:val="005F7EB6"/>
    <w:rsid w:val="0060034A"/>
    <w:rsid w:val="00600CEE"/>
    <w:rsid w:val="00601202"/>
    <w:rsid w:val="00604075"/>
    <w:rsid w:val="006042C2"/>
    <w:rsid w:val="006042E5"/>
    <w:rsid w:val="00604696"/>
    <w:rsid w:val="00604F2E"/>
    <w:rsid w:val="00607DC0"/>
    <w:rsid w:val="0061131C"/>
    <w:rsid w:val="006113CF"/>
    <w:rsid w:val="00611B64"/>
    <w:rsid w:val="0061289E"/>
    <w:rsid w:val="00612F86"/>
    <w:rsid w:val="00613E04"/>
    <w:rsid w:val="00615737"/>
    <w:rsid w:val="00615A73"/>
    <w:rsid w:val="00615D37"/>
    <w:rsid w:val="00616956"/>
    <w:rsid w:val="00620321"/>
    <w:rsid w:val="00620B66"/>
    <w:rsid w:val="006257B2"/>
    <w:rsid w:val="006303F6"/>
    <w:rsid w:val="00630603"/>
    <w:rsid w:val="00631032"/>
    <w:rsid w:val="00632091"/>
    <w:rsid w:val="00632531"/>
    <w:rsid w:val="00632EFC"/>
    <w:rsid w:val="00634923"/>
    <w:rsid w:val="00635AD0"/>
    <w:rsid w:val="00637AF8"/>
    <w:rsid w:val="00641EDA"/>
    <w:rsid w:val="006424F6"/>
    <w:rsid w:val="00642E9D"/>
    <w:rsid w:val="006432E4"/>
    <w:rsid w:val="00646985"/>
    <w:rsid w:val="006507F7"/>
    <w:rsid w:val="00650B93"/>
    <w:rsid w:val="00650D41"/>
    <w:rsid w:val="00652F78"/>
    <w:rsid w:val="0065475C"/>
    <w:rsid w:val="00656DC9"/>
    <w:rsid w:val="00656EF2"/>
    <w:rsid w:val="0066107C"/>
    <w:rsid w:val="0066141A"/>
    <w:rsid w:val="006616BA"/>
    <w:rsid w:val="00661966"/>
    <w:rsid w:val="00661AC2"/>
    <w:rsid w:val="00661DFE"/>
    <w:rsid w:val="00662279"/>
    <w:rsid w:val="00662642"/>
    <w:rsid w:val="00662C36"/>
    <w:rsid w:val="00662ED5"/>
    <w:rsid w:val="00663211"/>
    <w:rsid w:val="00665948"/>
    <w:rsid w:val="0066635A"/>
    <w:rsid w:val="006677DC"/>
    <w:rsid w:val="00667F59"/>
    <w:rsid w:val="00670114"/>
    <w:rsid w:val="00670264"/>
    <w:rsid w:val="00670526"/>
    <w:rsid w:val="0067059C"/>
    <w:rsid w:val="00670AA0"/>
    <w:rsid w:val="006711CF"/>
    <w:rsid w:val="00671789"/>
    <w:rsid w:val="006721EE"/>
    <w:rsid w:val="00673AFD"/>
    <w:rsid w:val="00674B3F"/>
    <w:rsid w:val="006806A5"/>
    <w:rsid w:val="00680E67"/>
    <w:rsid w:val="00682599"/>
    <w:rsid w:val="00684009"/>
    <w:rsid w:val="00685DD0"/>
    <w:rsid w:val="00691159"/>
    <w:rsid w:val="00691EAB"/>
    <w:rsid w:val="00692AE9"/>
    <w:rsid w:val="006937E2"/>
    <w:rsid w:val="00693AB5"/>
    <w:rsid w:val="006949DF"/>
    <w:rsid w:val="00694A4F"/>
    <w:rsid w:val="00694E18"/>
    <w:rsid w:val="006A2CBC"/>
    <w:rsid w:val="006A4AFC"/>
    <w:rsid w:val="006A55F2"/>
    <w:rsid w:val="006A7648"/>
    <w:rsid w:val="006B00E7"/>
    <w:rsid w:val="006B0FC0"/>
    <w:rsid w:val="006B1C9D"/>
    <w:rsid w:val="006B245B"/>
    <w:rsid w:val="006B31F1"/>
    <w:rsid w:val="006B5B92"/>
    <w:rsid w:val="006B76D6"/>
    <w:rsid w:val="006B772B"/>
    <w:rsid w:val="006C094B"/>
    <w:rsid w:val="006C13AA"/>
    <w:rsid w:val="006C1B72"/>
    <w:rsid w:val="006C2C4F"/>
    <w:rsid w:val="006C30E7"/>
    <w:rsid w:val="006C3584"/>
    <w:rsid w:val="006C3935"/>
    <w:rsid w:val="006C411B"/>
    <w:rsid w:val="006C414D"/>
    <w:rsid w:val="006C4D11"/>
    <w:rsid w:val="006C6742"/>
    <w:rsid w:val="006C7100"/>
    <w:rsid w:val="006C714E"/>
    <w:rsid w:val="006C7F8A"/>
    <w:rsid w:val="006D1A5E"/>
    <w:rsid w:val="006D3BBD"/>
    <w:rsid w:val="006D48ED"/>
    <w:rsid w:val="006D7931"/>
    <w:rsid w:val="006E06E4"/>
    <w:rsid w:val="006E1094"/>
    <w:rsid w:val="006E1F69"/>
    <w:rsid w:val="006E2AB7"/>
    <w:rsid w:val="006E2EBE"/>
    <w:rsid w:val="006E582D"/>
    <w:rsid w:val="006E5C3D"/>
    <w:rsid w:val="006F041D"/>
    <w:rsid w:val="006F0ADD"/>
    <w:rsid w:val="006F0E46"/>
    <w:rsid w:val="006F14E0"/>
    <w:rsid w:val="006F2097"/>
    <w:rsid w:val="006F39E9"/>
    <w:rsid w:val="006F4F03"/>
    <w:rsid w:val="006F5D84"/>
    <w:rsid w:val="006F64B3"/>
    <w:rsid w:val="006F73B7"/>
    <w:rsid w:val="006F74F6"/>
    <w:rsid w:val="00700110"/>
    <w:rsid w:val="007007F1"/>
    <w:rsid w:val="007015F7"/>
    <w:rsid w:val="00701911"/>
    <w:rsid w:val="007020B9"/>
    <w:rsid w:val="00702E74"/>
    <w:rsid w:val="00704D2D"/>
    <w:rsid w:val="00705939"/>
    <w:rsid w:val="00705AFE"/>
    <w:rsid w:val="00706D0B"/>
    <w:rsid w:val="0070762D"/>
    <w:rsid w:val="007116C1"/>
    <w:rsid w:val="0071251C"/>
    <w:rsid w:val="00712626"/>
    <w:rsid w:val="00712E94"/>
    <w:rsid w:val="007133C8"/>
    <w:rsid w:val="00713826"/>
    <w:rsid w:val="00714B4E"/>
    <w:rsid w:val="0071502B"/>
    <w:rsid w:val="0071669B"/>
    <w:rsid w:val="007168DB"/>
    <w:rsid w:val="007205C1"/>
    <w:rsid w:val="007215BF"/>
    <w:rsid w:val="00721701"/>
    <w:rsid w:val="00721D05"/>
    <w:rsid w:val="007220E9"/>
    <w:rsid w:val="00723831"/>
    <w:rsid w:val="00723895"/>
    <w:rsid w:val="00723D4D"/>
    <w:rsid w:val="007244FD"/>
    <w:rsid w:val="00727C3B"/>
    <w:rsid w:val="00730FAE"/>
    <w:rsid w:val="007312E0"/>
    <w:rsid w:val="00731388"/>
    <w:rsid w:val="00734E6C"/>
    <w:rsid w:val="00735375"/>
    <w:rsid w:val="007354DA"/>
    <w:rsid w:val="00735A08"/>
    <w:rsid w:val="00736A2C"/>
    <w:rsid w:val="00736AC8"/>
    <w:rsid w:val="007375C3"/>
    <w:rsid w:val="00737A92"/>
    <w:rsid w:val="00740581"/>
    <w:rsid w:val="00740654"/>
    <w:rsid w:val="00740CC6"/>
    <w:rsid w:val="00741883"/>
    <w:rsid w:val="00741AFE"/>
    <w:rsid w:val="00742283"/>
    <w:rsid w:val="007424C2"/>
    <w:rsid w:val="00742880"/>
    <w:rsid w:val="00742C85"/>
    <w:rsid w:val="007439F9"/>
    <w:rsid w:val="00744A40"/>
    <w:rsid w:val="00745183"/>
    <w:rsid w:val="00745C11"/>
    <w:rsid w:val="00747D42"/>
    <w:rsid w:val="00747EE5"/>
    <w:rsid w:val="00752E42"/>
    <w:rsid w:val="007534A4"/>
    <w:rsid w:val="00753725"/>
    <w:rsid w:val="00753B0C"/>
    <w:rsid w:val="00753BB8"/>
    <w:rsid w:val="007543F8"/>
    <w:rsid w:val="007544C1"/>
    <w:rsid w:val="00756CB1"/>
    <w:rsid w:val="0075730E"/>
    <w:rsid w:val="00757624"/>
    <w:rsid w:val="00757B19"/>
    <w:rsid w:val="00757E32"/>
    <w:rsid w:val="00760166"/>
    <w:rsid w:val="007611CB"/>
    <w:rsid w:val="00761783"/>
    <w:rsid w:val="00761AE7"/>
    <w:rsid w:val="00762707"/>
    <w:rsid w:val="0076288C"/>
    <w:rsid w:val="00763D58"/>
    <w:rsid w:val="00763F87"/>
    <w:rsid w:val="00764BC3"/>
    <w:rsid w:val="00765233"/>
    <w:rsid w:val="00765981"/>
    <w:rsid w:val="00765BAA"/>
    <w:rsid w:val="007668C6"/>
    <w:rsid w:val="0076764F"/>
    <w:rsid w:val="00770107"/>
    <w:rsid w:val="00770FE7"/>
    <w:rsid w:val="00771B2D"/>
    <w:rsid w:val="007727BE"/>
    <w:rsid w:val="00772BF5"/>
    <w:rsid w:val="0077305E"/>
    <w:rsid w:val="00774731"/>
    <w:rsid w:val="00774C25"/>
    <w:rsid w:val="0077512D"/>
    <w:rsid w:val="00775425"/>
    <w:rsid w:val="0078053C"/>
    <w:rsid w:val="00780E3B"/>
    <w:rsid w:val="00781B43"/>
    <w:rsid w:val="00781BB3"/>
    <w:rsid w:val="0078209E"/>
    <w:rsid w:val="00782EF1"/>
    <w:rsid w:val="007840B9"/>
    <w:rsid w:val="00784D96"/>
    <w:rsid w:val="00785529"/>
    <w:rsid w:val="007867D2"/>
    <w:rsid w:val="00787629"/>
    <w:rsid w:val="00787BCB"/>
    <w:rsid w:val="0079064B"/>
    <w:rsid w:val="00790914"/>
    <w:rsid w:val="0079180C"/>
    <w:rsid w:val="00791A08"/>
    <w:rsid w:val="00793E8D"/>
    <w:rsid w:val="007945A0"/>
    <w:rsid w:val="0079488C"/>
    <w:rsid w:val="0079788A"/>
    <w:rsid w:val="007A0925"/>
    <w:rsid w:val="007A0A42"/>
    <w:rsid w:val="007A0C60"/>
    <w:rsid w:val="007A285C"/>
    <w:rsid w:val="007A28B7"/>
    <w:rsid w:val="007A2E1C"/>
    <w:rsid w:val="007A3051"/>
    <w:rsid w:val="007A3253"/>
    <w:rsid w:val="007A783D"/>
    <w:rsid w:val="007A7F39"/>
    <w:rsid w:val="007A7FAC"/>
    <w:rsid w:val="007B1F12"/>
    <w:rsid w:val="007B3E6C"/>
    <w:rsid w:val="007B4D99"/>
    <w:rsid w:val="007B5340"/>
    <w:rsid w:val="007B5752"/>
    <w:rsid w:val="007B58AF"/>
    <w:rsid w:val="007B666E"/>
    <w:rsid w:val="007B71B5"/>
    <w:rsid w:val="007B75E2"/>
    <w:rsid w:val="007C1D87"/>
    <w:rsid w:val="007C1FFC"/>
    <w:rsid w:val="007C2620"/>
    <w:rsid w:val="007C34B9"/>
    <w:rsid w:val="007C5012"/>
    <w:rsid w:val="007C5A8C"/>
    <w:rsid w:val="007C60E9"/>
    <w:rsid w:val="007D0CA1"/>
    <w:rsid w:val="007D358C"/>
    <w:rsid w:val="007D40B0"/>
    <w:rsid w:val="007D643D"/>
    <w:rsid w:val="007D6559"/>
    <w:rsid w:val="007D6597"/>
    <w:rsid w:val="007D7614"/>
    <w:rsid w:val="007D78EA"/>
    <w:rsid w:val="007D78EB"/>
    <w:rsid w:val="007E0298"/>
    <w:rsid w:val="007E0A8A"/>
    <w:rsid w:val="007E113D"/>
    <w:rsid w:val="007E12C9"/>
    <w:rsid w:val="007E20CE"/>
    <w:rsid w:val="007E25EC"/>
    <w:rsid w:val="007E2963"/>
    <w:rsid w:val="007E4563"/>
    <w:rsid w:val="007E5673"/>
    <w:rsid w:val="007E5A7F"/>
    <w:rsid w:val="007E6BFE"/>
    <w:rsid w:val="007F1206"/>
    <w:rsid w:val="007F17FB"/>
    <w:rsid w:val="007F242A"/>
    <w:rsid w:val="007F544F"/>
    <w:rsid w:val="007F54BF"/>
    <w:rsid w:val="007F5AD6"/>
    <w:rsid w:val="007F5B28"/>
    <w:rsid w:val="007F7834"/>
    <w:rsid w:val="007F7988"/>
    <w:rsid w:val="00800CEB"/>
    <w:rsid w:val="00800EA3"/>
    <w:rsid w:val="00801762"/>
    <w:rsid w:val="00803880"/>
    <w:rsid w:val="00803BB9"/>
    <w:rsid w:val="00804093"/>
    <w:rsid w:val="00804426"/>
    <w:rsid w:val="00804EB1"/>
    <w:rsid w:val="008070CA"/>
    <w:rsid w:val="00807340"/>
    <w:rsid w:val="00810E1B"/>
    <w:rsid w:val="008119CB"/>
    <w:rsid w:val="00811BD8"/>
    <w:rsid w:val="00812782"/>
    <w:rsid w:val="00812C1E"/>
    <w:rsid w:val="0081323C"/>
    <w:rsid w:val="00813571"/>
    <w:rsid w:val="008135CB"/>
    <w:rsid w:val="008138CE"/>
    <w:rsid w:val="00813F2D"/>
    <w:rsid w:val="00814B1B"/>
    <w:rsid w:val="00815CE4"/>
    <w:rsid w:val="00817513"/>
    <w:rsid w:val="00817651"/>
    <w:rsid w:val="00817746"/>
    <w:rsid w:val="008178D4"/>
    <w:rsid w:val="00817EBB"/>
    <w:rsid w:val="00820A08"/>
    <w:rsid w:val="00820E7E"/>
    <w:rsid w:val="00821FBC"/>
    <w:rsid w:val="00823AB3"/>
    <w:rsid w:val="0082703E"/>
    <w:rsid w:val="008270F0"/>
    <w:rsid w:val="00830C21"/>
    <w:rsid w:val="00831424"/>
    <w:rsid w:val="0083239D"/>
    <w:rsid w:val="008336E2"/>
    <w:rsid w:val="00833A7A"/>
    <w:rsid w:val="0083447E"/>
    <w:rsid w:val="00834DAD"/>
    <w:rsid w:val="00837252"/>
    <w:rsid w:val="00837411"/>
    <w:rsid w:val="00837917"/>
    <w:rsid w:val="008400DF"/>
    <w:rsid w:val="008403FD"/>
    <w:rsid w:val="00841848"/>
    <w:rsid w:val="00841AFF"/>
    <w:rsid w:val="0084277C"/>
    <w:rsid w:val="0084312C"/>
    <w:rsid w:val="008434D4"/>
    <w:rsid w:val="00845218"/>
    <w:rsid w:val="00846684"/>
    <w:rsid w:val="00850EBD"/>
    <w:rsid w:val="00851A13"/>
    <w:rsid w:val="00851B91"/>
    <w:rsid w:val="00856683"/>
    <w:rsid w:val="008570CB"/>
    <w:rsid w:val="008579BE"/>
    <w:rsid w:val="00861F12"/>
    <w:rsid w:val="00865250"/>
    <w:rsid w:val="008665F2"/>
    <w:rsid w:val="008707B1"/>
    <w:rsid w:val="00870857"/>
    <w:rsid w:val="00870E17"/>
    <w:rsid w:val="00872862"/>
    <w:rsid w:val="00872CED"/>
    <w:rsid w:val="00873118"/>
    <w:rsid w:val="00873658"/>
    <w:rsid w:val="0087474C"/>
    <w:rsid w:val="008761FF"/>
    <w:rsid w:val="00876BE2"/>
    <w:rsid w:val="008771B2"/>
    <w:rsid w:val="00880F05"/>
    <w:rsid w:val="00882C1A"/>
    <w:rsid w:val="00884B31"/>
    <w:rsid w:val="00885C68"/>
    <w:rsid w:val="00885F76"/>
    <w:rsid w:val="00886C13"/>
    <w:rsid w:val="00886C64"/>
    <w:rsid w:val="008875B5"/>
    <w:rsid w:val="00887A10"/>
    <w:rsid w:val="00887A67"/>
    <w:rsid w:val="008914A8"/>
    <w:rsid w:val="008919AF"/>
    <w:rsid w:val="00891B4B"/>
    <w:rsid w:val="00891E29"/>
    <w:rsid w:val="00892C1E"/>
    <w:rsid w:val="00892EBC"/>
    <w:rsid w:val="00894502"/>
    <w:rsid w:val="008945AB"/>
    <w:rsid w:val="008947EA"/>
    <w:rsid w:val="008960F5"/>
    <w:rsid w:val="00896913"/>
    <w:rsid w:val="00897B4F"/>
    <w:rsid w:val="008A3700"/>
    <w:rsid w:val="008A5915"/>
    <w:rsid w:val="008A772F"/>
    <w:rsid w:val="008B15E1"/>
    <w:rsid w:val="008B1EFF"/>
    <w:rsid w:val="008B3598"/>
    <w:rsid w:val="008B4499"/>
    <w:rsid w:val="008B45C4"/>
    <w:rsid w:val="008B48A0"/>
    <w:rsid w:val="008B57B0"/>
    <w:rsid w:val="008C0DED"/>
    <w:rsid w:val="008C1B1F"/>
    <w:rsid w:val="008C1D2A"/>
    <w:rsid w:val="008C1DA4"/>
    <w:rsid w:val="008C3775"/>
    <w:rsid w:val="008C3DE9"/>
    <w:rsid w:val="008C479C"/>
    <w:rsid w:val="008C53A6"/>
    <w:rsid w:val="008C5781"/>
    <w:rsid w:val="008C67AD"/>
    <w:rsid w:val="008C6F85"/>
    <w:rsid w:val="008C70A5"/>
    <w:rsid w:val="008C7D11"/>
    <w:rsid w:val="008D0082"/>
    <w:rsid w:val="008D48A0"/>
    <w:rsid w:val="008D5F63"/>
    <w:rsid w:val="008D642F"/>
    <w:rsid w:val="008D6449"/>
    <w:rsid w:val="008D64E0"/>
    <w:rsid w:val="008D6623"/>
    <w:rsid w:val="008D799F"/>
    <w:rsid w:val="008E0878"/>
    <w:rsid w:val="008E096A"/>
    <w:rsid w:val="008E39E6"/>
    <w:rsid w:val="008E3F39"/>
    <w:rsid w:val="008E417E"/>
    <w:rsid w:val="008E4880"/>
    <w:rsid w:val="008E69A1"/>
    <w:rsid w:val="008E7CF0"/>
    <w:rsid w:val="008F0D91"/>
    <w:rsid w:val="008F1362"/>
    <w:rsid w:val="008F1488"/>
    <w:rsid w:val="008F1986"/>
    <w:rsid w:val="008F2F79"/>
    <w:rsid w:val="008F39A8"/>
    <w:rsid w:val="008F60CE"/>
    <w:rsid w:val="008F77FA"/>
    <w:rsid w:val="00902438"/>
    <w:rsid w:val="009027BD"/>
    <w:rsid w:val="0090334D"/>
    <w:rsid w:val="009037EA"/>
    <w:rsid w:val="009049A1"/>
    <w:rsid w:val="00907C9E"/>
    <w:rsid w:val="009117C2"/>
    <w:rsid w:val="00911F89"/>
    <w:rsid w:val="009128D6"/>
    <w:rsid w:val="00913315"/>
    <w:rsid w:val="00913BE7"/>
    <w:rsid w:val="00915047"/>
    <w:rsid w:val="00917641"/>
    <w:rsid w:val="00922FEC"/>
    <w:rsid w:val="0092355F"/>
    <w:rsid w:val="00923F17"/>
    <w:rsid w:val="00924997"/>
    <w:rsid w:val="00927A3D"/>
    <w:rsid w:val="00927F6B"/>
    <w:rsid w:val="00931890"/>
    <w:rsid w:val="009320A1"/>
    <w:rsid w:val="009326BE"/>
    <w:rsid w:val="0093624A"/>
    <w:rsid w:val="00937331"/>
    <w:rsid w:val="009373CB"/>
    <w:rsid w:val="00937854"/>
    <w:rsid w:val="00937BC7"/>
    <w:rsid w:val="009411CC"/>
    <w:rsid w:val="009425EB"/>
    <w:rsid w:val="009428B6"/>
    <w:rsid w:val="00943A38"/>
    <w:rsid w:val="00943A56"/>
    <w:rsid w:val="00944796"/>
    <w:rsid w:val="009456AE"/>
    <w:rsid w:val="009458CA"/>
    <w:rsid w:val="00946E6E"/>
    <w:rsid w:val="0094727F"/>
    <w:rsid w:val="00947385"/>
    <w:rsid w:val="00950FD6"/>
    <w:rsid w:val="009519D3"/>
    <w:rsid w:val="00951A5D"/>
    <w:rsid w:val="0095398E"/>
    <w:rsid w:val="00953A89"/>
    <w:rsid w:val="00953A91"/>
    <w:rsid w:val="00953D08"/>
    <w:rsid w:val="009546C7"/>
    <w:rsid w:val="0095623B"/>
    <w:rsid w:val="00956604"/>
    <w:rsid w:val="009603BB"/>
    <w:rsid w:val="00960511"/>
    <w:rsid w:val="0096107C"/>
    <w:rsid w:val="00962199"/>
    <w:rsid w:val="009624E8"/>
    <w:rsid w:val="00962578"/>
    <w:rsid w:val="009627F3"/>
    <w:rsid w:val="009642A9"/>
    <w:rsid w:val="0096459A"/>
    <w:rsid w:val="009667C7"/>
    <w:rsid w:val="009669A1"/>
    <w:rsid w:val="00966FE5"/>
    <w:rsid w:val="0097195F"/>
    <w:rsid w:val="0097196B"/>
    <w:rsid w:val="00971B2D"/>
    <w:rsid w:val="009732AB"/>
    <w:rsid w:val="009739C6"/>
    <w:rsid w:val="00973B61"/>
    <w:rsid w:val="00973BC8"/>
    <w:rsid w:val="00973C21"/>
    <w:rsid w:val="00974186"/>
    <w:rsid w:val="009741BC"/>
    <w:rsid w:val="00974FA7"/>
    <w:rsid w:val="0097564F"/>
    <w:rsid w:val="0097569E"/>
    <w:rsid w:val="0097745E"/>
    <w:rsid w:val="00977F66"/>
    <w:rsid w:val="009801BE"/>
    <w:rsid w:val="009824F2"/>
    <w:rsid w:val="00983232"/>
    <w:rsid w:val="00983958"/>
    <w:rsid w:val="00983CB9"/>
    <w:rsid w:val="00983F0A"/>
    <w:rsid w:val="0098520B"/>
    <w:rsid w:val="00985CC4"/>
    <w:rsid w:val="00985D86"/>
    <w:rsid w:val="00987F6A"/>
    <w:rsid w:val="009905E6"/>
    <w:rsid w:val="00993834"/>
    <w:rsid w:val="00993E90"/>
    <w:rsid w:val="00994124"/>
    <w:rsid w:val="00995112"/>
    <w:rsid w:val="009976FE"/>
    <w:rsid w:val="00997E2F"/>
    <w:rsid w:val="009A0D2C"/>
    <w:rsid w:val="009A2831"/>
    <w:rsid w:val="009A349E"/>
    <w:rsid w:val="009A4F10"/>
    <w:rsid w:val="009A587E"/>
    <w:rsid w:val="009A6374"/>
    <w:rsid w:val="009A656A"/>
    <w:rsid w:val="009A6742"/>
    <w:rsid w:val="009A7C2C"/>
    <w:rsid w:val="009A7F43"/>
    <w:rsid w:val="009B14CB"/>
    <w:rsid w:val="009B3005"/>
    <w:rsid w:val="009B36C1"/>
    <w:rsid w:val="009B486E"/>
    <w:rsid w:val="009B5769"/>
    <w:rsid w:val="009B651D"/>
    <w:rsid w:val="009B6774"/>
    <w:rsid w:val="009B7658"/>
    <w:rsid w:val="009C02DE"/>
    <w:rsid w:val="009C04F5"/>
    <w:rsid w:val="009C0640"/>
    <w:rsid w:val="009C207D"/>
    <w:rsid w:val="009C228D"/>
    <w:rsid w:val="009C284C"/>
    <w:rsid w:val="009C2BF2"/>
    <w:rsid w:val="009C3823"/>
    <w:rsid w:val="009C3929"/>
    <w:rsid w:val="009C3C54"/>
    <w:rsid w:val="009C460C"/>
    <w:rsid w:val="009C4618"/>
    <w:rsid w:val="009C6DC5"/>
    <w:rsid w:val="009C78AA"/>
    <w:rsid w:val="009D1C25"/>
    <w:rsid w:val="009D3655"/>
    <w:rsid w:val="009D4641"/>
    <w:rsid w:val="009D4D2C"/>
    <w:rsid w:val="009D55B5"/>
    <w:rsid w:val="009D61FC"/>
    <w:rsid w:val="009D6619"/>
    <w:rsid w:val="009D7626"/>
    <w:rsid w:val="009D7F73"/>
    <w:rsid w:val="009E0089"/>
    <w:rsid w:val="009E15D4"/>
    <w:rsid w:val="009E2031"/>
    <w:rsid w:val="009E2EF2"/>
    <w:rsid w:val="009E3E18"/>
    <w:rsid w:val="009E4939"/>
    <w:rsid w:val="009F1896"/>
    <w:rsid w:val="009F1FB4"/>
    <w:rsid w:val="009F3BEB"/>
    <w:rsid w:val="009F4818"/>
    <w:rsid w:val="009F5EBF"/>
    <w:rsid w:val="009F71DE"/>
    <w:rsid w:val="009F79DB"/>
    <w:rsid w:val="00A00197"/>
    <w:rsid w:val="00A001A1"/>
    <w:rsid w:val="00A00BEB"/>
    <w:rsid w:val="00A031CF"/>
    <w:rsid w:val="00A0407E"/>
    <w:rsid w:val="00A04D7D"/>
    <w:rsid w:val="00A053B2"/>
    <w:rsid w:val="00A058AF"/>
    <w:rsid w:val="00A06672"/>
    <w:rsid w:val="00A07E31"/>
    <w:rsid w:val="00A1086E"/>
    <w:rsid w:val="00A10AE7"/>
    <w:rsid w:val="00A11F82"/>
    <w:rsid w:val="00A12509"/>
    <w:rsid w:val="00A1282D"/>
    <w:rsid w:val="00A14934"/>
    <w:rsid w:val="00A1526B"/>
    <w:rsid w:val="00A1544E"/>
    <w:rsid w:val="00A201FF"/>
    <w:rsid w:val="00A2069F"/>
    <w:rsid w:val="00A206B1"/>
    <w:rsid w:val="00A21D05"/>
    <w:rsid w:val="00A24736"/>
    <w:rsid w:val="00A24E94"/>
    <w:rsid w:val="00A25552"/>
    <w:rsid w:val="00A2616B"/>
    <w:rsid w:val="00A273C1"/>
    <w:rsid w:val="00A27FC4"/>
    <w:rsid w:val="00A30CB6"/>
    <w:rsid w:val="00A30D87"/>
    <w:rsid w:val="00A30E4F"/>
    <w:rsid w:val="00A31D17"/>
    <w:rsid w:val="00A31DD5"/>
    <w:rsid w:val="00A33E8D"/>
    <w:rsid w:val="00A342AB"/>
    <w:rsid w:val="00A342E9"/>
    <w:rsid w:val="00A3443C"/>
    <w:rsid w:val="00A34620"/>
    <w:rsid w:val="00A3566C"/>
    <w:rsid w:val="00A36CCC"/>
    <w:rsid w:val="00A406A5"/>
    <w:rsid w:val="00A4193D"/>
    <w:rsid w:val="00A41A27"/>
    <w:rsid w:val="00A4239D"/>
    <w:rsid w:val="00A42564"/>
    <w:rsid w:val="00A435C8"/>
    <w:rsid w:val="00A436FE"/>
    <w:rsid w:val="00A43A34"/>
    <w:rsid w:val="00A442D1"/>
    <w:rsid w:val="00A446F8"/>
    <w:rsid w:val="00A44C36"/>
    <w:rsid w:val="00A452EC"/>
    <w:rsid w:val="00A45F37"/>
    <w:rsid w:val="00A45F63"/>
    <w:rsid w:val="00A47119"/>
    <w:rsid w:val="00A50056"/>
    <w:rsid w:val="00A5090D"/>
    <w:rsid w:val="00A528F0"/>
    <w:rsid w:val="00A53470"/>
    <w:rsid w:val="00A54B0A"/>
    <w:rsid w:val="00A54D73"/>
    <w:rsid w:val="00A551D6"/>
    <w:rsid w:val="00A5655B"/>
    <w:rsid w:val="00A56BE1"/>
    <w:rsid w:val="00A57136"/>
    <w:rsid w:val="00A5768D"/>
    <w:rsid w:val="00A57D09"/>
    <w:rsid w:val="00A618DE"/>
    <w:rsid w:val="00A61E45"/>
    <w:rsid w:val="00A62340"/>
    <w:rsid w:val="00A6243A"/>
    <w:rsid w:val="00A65BED"/>
    <w:rsid w:val="00A660EB"/>
    <w:rsid w:val="00A6665D"/>
    <w:rsid w:val="00A6777F"/>
    <w:rsid w:val="00A67A5E"/>
    <w:rsid w:val="00A7086A"/>
    <w:rsid w:val="00A70892"/>
    <w:rsid w:val="00A70A52"/>
    <w:rsid w:val="00A70B0E"/>
    <w:rsid w:val="00A70F27"/>
    <w:rsid w:val="00A718BD"/>
    <w:rsid w:val="00A71911"/>
    <w:rsid w:val="00A71C6A"/>
    <w:rsid w:val="00A720CA"/>
    <w:rsid w:val="00A731D7"/>
    <w:rsid w:val="00A7383E"/>
    <w:rsid w:val="00A73A59"/>
    <w:rsid w:val="00A75172"/>
    <w:rsid w:val="00A76AA8"/>
    <w:rsid w:val="00A76DBC"/>
    <w:rsid w:val="00A81601"/>
    <w:rsid w:val="00A81DAD"/>
    <w:rsid w:val="00A8204D"/>
    <w:rsid w:val="00A82BDB"/>
    <w:rsid w:val="00A85A8B"/>
    <w:rsid w:val="00A85C3E"/>
    <w:rsid w:val="00A86657"/>
    <w:rsid w:val="00A91F33"/>
    <w:rsid w:val="00A94185"/>
    <w:rsid w:val="00A94470"/>
    <w:rsid w:val="00A95C55"/>
    <w:rsid w:val="00AA00E1"/>
    <w:rsid w:val="00AA27E7"/>
    <w:rsid w:val="00AA3541"/>
    <w:rsid w:val="00AA3C31"/>
    <w:rsid w:val="00AA4963"/>
    <w:rsid w:val="00AA50EC"/>
    <w:rsid w:val="00AA614F"/>
    <w:rsid w:val="00AA6E9D"/>
    <w:rsid w:val="00AB14B8"/>
    <w:rsid w:val="00AB17E6"/>
    <w:rsid w:val="00AB205D"/>
    <w:rsid w:val="00AB2938"/>
    <w:rsid w:val="00AB4C50"/>
    <w:rsid w:val="00AB4EEC"/>
    <w:rsid w:val="00AB5896"/>
    <w:rsid w:val="00AB760D"/>
    <w:rsid w:val="00AC0256"/>
    <w:rsid w:val="00AC0524"/>
    <w:rsid w:val="00AC16E1"/>
    <w:rsid w:val="00AC2F96"/>
    <w:rsid w:val="00AC49E3"/>
    <w:rsid w:val="00AC5F13"/>
    <w:rsid w:val="00AC6908"/>
    <w:rsid w:val="00AC7BBA"/>
    <w:rsid w:val="00AC7D93"/>
    <w:rsid w:val="00AD024F"/>
    <w:rsid w:val="00AD074B"/>
    <w:rsid w:val="00AD0768"/>
    <w:rsid w:val="00AD16DE"/>
    <w:rsid w:val="00AD1DD2"/>
    <w:rsid w:val="00AD2069"/>
    <w:rsid w:val="00AD3212"/>
    <w:rsid w:val="00AD4394"/>
    <w:rsid w:val="00AD43FA"/>
    <w:rsid w:val="00AD4BAA"/>
    <w:rsid w:val="00AD63A3"/>
    <w:rsid w:val="00AE000C"/>
    <w:rsid w:val="00AE03A1"/>
    <w:rsid w:val="00AE224B"/>
    <w:rsid w:val="00AE3DE0"/>
    <w:rsid w:val="00AE3FC8"/>
    <w:rsid w:val="00AE4E12"/>
    <w:rsid w:val="00AE6549"/>
    <w:rsid w:val="00AE6F77"/>
    <w:rsid w:val="00AF01FF"/>
    <w:rsid w:val="00AF1D55"/>
    <w:rsid w:val="00AF393A"/>
    <w:rsid w:val="00AF562D"/>
    <w:rsid w:val="00AF5806"/>
    <w:rsid w:val="00AF5991"/>
    <w:rsid w:val="00B014B3"/>
    <w:rsid w:val="00B01828"/>
    <w:rsid w:val="00B01967"/>
    <w:rsid w:val="00B02A17"/>
    <w:rsid w:val="00B02F39"/>
    <w:rsid w:val="00B03C2C"/>
    <w:rsid w:val="00B04C57"/>
    <w:rsid w:val="00B05070"/>
    <w:rsid w:val="00B057A4"/>
    <w:rsid w:val="00B06C85"/>
    <w:rsid w:val="00B07BED"/>
    <w:rsid w:val="00B10298"/>
    <w:rsid w:val="00B1038C"/>
    <w:rsid w:val="00B103EA"/>
    <w:rsid w:val="00B10830"/>
    <w:rsid w:val="00B109B5"/>
    <w:rsid w:val="00B1105E"/>
    <w:rsid w:val="00B11303"/>
    <w:rsid w:val="00B11B5E"/>
    <w:rsid w:val="00B1275E"/>
    <w:rsid w:val="00B1436C"/>
    <w:rsid w:val="00B14B68"/>
    <w:rsid w:val="00B15B5B"/>
    <w:rsid w:val="00B17855"/>
    <w:rsid w:val="00B202F8"/>
    <w:rsid w:val="00B20E48"/>
    <w:rsid w:val="00B21C35"/>
    <w:rsid w:val="00B21C70"/>
    <w:rsid w:val="00B22007"/>
    <w:rsid w:val="00B2224C"/>
    <w:rsid w:val="00B23E22"/>
    <w:rsid w:val="00B245FE"/>
    <w:rsid w:val="00B24A69"/>
    <w:rsid w:val="00B24E20"/>
    <w:rsid w:val="00B258AF"/>
    <w:rsid w:val="00B26A6A"/>
    <w:rsid w:val="00B272C7"/>
    <w:rsid w:val="00B27E0B"/>
    <w:rsid w:val="00B3142F"/>
    <w:rsid w:val="00B31E4A"/>
    <w:rsid w:val="00B33A7C"/>
    <w:rsid w:val="00B349F4"/>
    <w:rsid w:val="00B35D4D"/>
    <w:rsid w:val="00B37035"/>
    <w:rsid w:val="00B3737F"/>
    <w:rsid w:val="00B37418"/>
    <w:rsid w:val="00B41ABB"/>
    <w:rsid w:val="00B41F25"/>
    <w:rsid w:val="00B4214C"/>
    <w:rsid w:val="00B4217E"/>
    <w:rsid w:val="00B425DE"/>
    <w:rsid w:val="00B427F2"/>
    <w:rsid w:val="00B4300F"/>
    <w:rsid w:val="00B44040"/>
    <w:rsid w:val="00B444B7"/>
    <w:rsid w:val="00B44550"/>
    <w:rsid w:val="00B44D1B"/>
    <w:rsid w:val="00B478E2"/>
    <w:rsid w:val="00B50732"/>
    <w:rsid w:val="00B508CF"/>
    <w:rsid w:val="00B50D27"/>
    <w:rsid w:val="00B529E5"/>
    <w:rsid w:val="00B52EBD"/>
    <w:rsid w:val="00B530CB"/>
    <w:rsid w:val="00B548A5"/>
    <w:rsid w:val="00B56236"/>
    <w:rsid w:val="00B57349"/>
    <w:rsid w:val="00B63E21"/>
    <w:rsid w:val="00B6633D"/>
    <w:rsid w:val="00B6642E"/>
    <w:rsid w:val="00B66B10"/>
    <w:rsid w:val="00B6714A"/>
    <w:rsid w:val="00B67266"/>
    <w:rsid w:val="00B672D3"/>
    <w:rsid w:val="00B67C73"/>
    <w:rsid w:val="00B72993"/>
    <w:rsid w:val="00B73185"/>
    <w:rsid w:val="00B733E0"/>
    <w:rsid w:val="00B73A09"/>
    <w:rsid w:val="00B73FB4"/>
    <w:rsid w:val="00B74439"/>
    <w:rsid w:val="00B74DF4"/>
    <w:rsid w:val="00B77255"/>
    <w:rsid w:val="00B77642"/>
    <w:rsid w:val="00B805D6"/>
    <w:rsid w:val="00B808A4"/>
    <w:rsid w:val="00B82943"/>
    <w:rsid w:val="00B82C00"/>
    <w:rsid w:val="00B934F4"/>
    <w:rsid w:val="00B93E77"/>
    <w:rsid w:val="00B9451C"/>
    <w:rsid w:val="00B94AC1"/>
    <w:rsid w:val="00B96537"/>
    <w:rsid w:val="00B968DF"/>
    <w:rsid w:val="00B9724D"/>
    <w:rsid w:val="00BA1C66"/>
    <w:rsid w:val="00BA1E40"/>
    <w:rsid w:val="00BA5FB6"/>
    <w:rsid w:val="00BB0E50"/>
    <w:rsid w:val="00BB1159"/>
    <w:rsid w:val="00BB19AD"/>
    <w:rsid w:val="00BB4FFB"/>
    <w:rsid w:val="00BB6828"/>
    <w:rsid w:val="00BB72E6"/>
    <w:rsid w:val="00BC10C0"/>
    <w:rsid w:val="00BC1865"/>
    <w:rsid w:val="00BC1CEB"/>
    <w:rsid w:val="00BC1D27"/>
    <w:rsid w:val="00BC2E45"/>
    <w:rsid w:val="00BC32CA"/>
    <w:rsid w:val="00BC3A99"/>
    <w:rsid w:val="00BC3C7D"/>
    <w:rsid w:val="00BC4787"/>
    <w:rsid w:val="00BC5379"/>
    <w:rsid w:val="00BC545E"/>
    <w:rsid w:val="00BC67CD"/>
    <w:rsid w:val="00BC6D82"/>
    <w:rsid w:val="00BC6E24"/>
    <w:rsid w:val="00BD09C3"/>
    <w:rsid w:val="00BD0AC4"/>
    <w:rsid w:val="00BD0B0D"/>
    <w:rsid w:val="00BD0BC6"/>
    <w:rsid w:val="00BD0CA8"/>
    <w:rsid w:val="00BD386F"/>
    <w:rsid w:val="00BD639E"/>
    <w:rsid w:val="00BD665B"/>
    <w:rsid w:val="00BD7B45"/>
    <w:rsid w:val="00BE186B"/>
    <w:rsid w:val="00BE217C"/>
    <w:rsid w:val="00BE2C2E"/>
    <w:rsid w:val="00BE3246"/>
    <w:rsid w:val="00BE3A57"/>
    <w:rsid w:val="00BE51DE"/>
    <w:rsid w:val="00BE7480"/>
    <w:rsid w:val="00BE7A9F"/>
    <w:rsid w:val="00BE7EE1"/>
    <w:rsid w:val="00BF16EF"/>
    <w:rsid w:val="00BF2799"/>
    <w:rsid w:val="00BF31A4"/>
    <w:rsid w:val="00BF3730"/>
    <w:rsid w:val="00BF44CC"/>
    <w:rsid w:val="00BF4F54"/>
    <w:rsid w:val="00BF54F4"/>
    <w:rsid w:val="00BF5C68"/>
    <w:rsid w:val="00BF651F"/>
    <w:rsid w:val="00BF6D01"/>
    <w:rsid w:val="00BF7761"/>
    <w:rsid w:val="00C00DB2"/>
    <w:rsid w:val="00C00F1B"/>
    <w:rsid w:val="00C01203"/>
    <w:rsid w:val="00C01A8F"/>
    <w:rsid w:val="00C01BA6"/>
    <w:rsid w:val="00C01F53"/>
    <w:rsid w:val="00C023E2"/>
    <w:rsid w:val="00C0271E"/>
    <w:rsid w:val="00C03E0C"/>
    <w:rsid w:val="00C03E62"/>
    <w:rsid w:val="00C059F1"/>
    <w:rsid w:val="00C05F82"/>
    <w:rsid w:val="00C066A4"/>
    <w:rsid w:val="00C06F2A"/>
    <w:rsid w:val="00C079F5"/>
    <w:rsid w:val="00C10C11"/>
    <w:rsid w:val="00C11EAF"/>
    <w:rsid w:val="00C13643"/>
    <w:rsid w:val="00C13DCB"/>
    <w:rsid w:val="00C14EC1"/>
    <w:rsid w:val="00C163C9"/>
    <w:rsid w:val="00C16902"/>
    <w:rsid w:val="00C16FD6"/>
    <w:rsid w:val="00C17B1C"/>
    <w:rsid w:val="00C17F70"/>
    <w:rsid w:val="00C218D0"/>
    <w:rsid w:val="00C22688"/>
    <w:rsid w:val="00C22AC8"/>
    <w:rsid w:val="00C23B70"/>
    <w:rsid w:val="00C25C57"/>
    <w:rsid w:val="00C304B7"/>
    <w:rsid w:val="00C30924"/>
    <w:rsid w:val="00C318BF"/>
    <w:rsid w:val="00C337A6"/>
    <w:rsid w:val="00C338B7"/>
    <w:rsid w:val="00C3390D"/>
    <w:rsid w:val="00C33B60"/>
    <w:rsid w:val="00C34DB8"/>
    <w:rsid w:val="00C35192"/>
    <w:rsid w:val="00C36192"/>
    <w:rsid w:val="00C364CC"/>
    <w:rsid w:val="00C37A67"/>
    <w:rsid w:val="00C404EA"/>
    <w:rsid w:val="00C4099B"/>
    <w:rsid w:val="00C412F8"/>
    <w:rsid w:val="00C42561"/>
    <w:rsid w:val="00C42AB5"/>
    <w:rsid w:val="00C467BD"/>
    <w:rsid w:val="00C51E15"/>
    <w:rsid w:val="00C53A23"/>
    <w:rsid w:val="00C5453A"/>
    <w:rsid w:val="00C558ED"/>
    <w:rsid w:val="00C55BB4"/>
    <w:rsid w:val="00C562AD"/>
    <w:rsid w:val="00C56DE8"/>
    <w:rsid w:val="00C57494"/>
    <w:rsid w:val="00C5753D"/>
    <w:rsid w:val="00C57817"/>
    <w:rsid w:val="00C606B8"/>
    <w:rsid w:val="00C60A85"/>
    <w:rsid w:val="00C65277"/>
    <w:rsid w:val="00C65749"/>
    <w:rsid w:val="00C65DC2"/>
    <w:rsid w:val="00C67E60"/>
    <w:rsid w:val="00C67F3A"/>
    <w:rsid w:val="00C67F96"/>
    <w:rsid w:val="00C71100"/>
    <w:rsid w:val="00C73FBD"/>
    <w:rsid w:val="00C747A1"/>
    <w:rsid w:val="00C75121"/>
    <w:rsid w:val="00C765BF"/>
    <w:rsid w:val="00C765FF"/>
    <w:rsid w:val="00C7684A"/>
    <w:rsid w:val="00C779B4"/>
    <w:rsid w:val="00C80096"/>
    <w:rsid w:val="00C802AF"/>
    <w:rsid w:val="00C802B6"/>
    <w:rsid w:val="00C82A3A"/>
    <w:rsid w:val="00C82ACE"/>
    <w:rsid w:val="00C83800"/>
    <w:rsid w:val="00C8397D"/>
    <w:rsid w:val="00C83F0B"/>
    <w:rsid w:val="00C8564C"/>
    <w:rsid w:val="00C85D82"/>
    <w:rsid w:val="00C861FC"/>
    <w:rsid w:val="00C86BE6"/>
    <w:rsid w:val="00C86CB5"/>
    <w:rsid w:val="00C875AA"/>
    <w:rsid w:val="00C911AC"/>
    <w:rsid w:val="00C93FAA"/>
    <w:rsid w:val="00C9433E"/>
    <w:rsid w:val="00C9540A"/>
    <w:rsid w:val="00C9593E"/>
    <w:rsid w:val="00C95DF6"/>
    <w:rsid w:val="00C9724D"/>
    <w:rsid w:val="00C97367"/>
    <w:rsid w:val="00C97921"/>
    <w:rsid w:val="00CA0A3C"/>
    <w:rsid w:val="00CA1EAE"/>
    <w:rsid w:val="00CA2DBE"/>
    <w:rsid w:val="00CA3CB4"/>
    <w:rsid w:val="00CA5562"/>
    <w:rsid w:val="00CA7A62"/>
    <w:rsid w:val="00CA7FE0"/>
    <w:rsid w:val="00CB19E0"/>
    <w:rsid w:val="00CB28D2"/>
    <w:rsid w:val="00CB37C8"/>
    <w:rsid w:val="00CB6B16"/>
    <w:rsid w:val="00CC02A5"/>
    <w:rsid w:val="00CC1BA5"/>
    <w:rsid w:val="00CC2273"/>
    <w:rsid w:val="00CC29D4"/>
    <w:rsid w:val="00CC5536"/>
    <w:rsid w:val="00CC66F2"/>
    <w:rsid w:val="00CC6D0A"/>
    <w:rsid w:val="00CC718C"/>
    <w:rsid w:val="00CD60F8"/>
    <w:rsid w:val="00CD6B3B"/>
    <w:rsid w:val="00CD7DAA"/>
    <w:rsid w:val="00CE118C"/>
    <w:rsid w:val="00CE194F"/>
    <w:rsid w:val="00CE37D9"/>
    <w:rsid w:val="00CE3AAB"/>
    <w:rsid w:val="00CE4FB7"/>
    <w:rsid w:val="00CE5CB9"/>
    <w:rsid w:val="00CE63A9"/>
    <w:rsid w:val="00CE6787"/>
    <w:rsid w:val="00CE7526"/>
    <w:rsid w:val="00CF03AC"/>
    <w:rsid w:val="00CF078C"/>
    <w:rsid w:val="00CF2446"/>
    <w:rsid w:val="00CF2D4E"/>
    <w:rsid w:val="00CF335E"/>
    <w:rsid w:val="00CF354B"/>
    <w:rsid w:val="00CF635A"/>
    <w:rsid w:val="00CF6575"/>
    <w:rsid w:val="00CF69C6"/>
    <w:rsid w:val="00CF6E6D"/>
    <w:rsid w:val="00D00E67"/>
    <w:rsid w:val="00D02296"/>
    <w:rsid w:val="00D028D2"/>
    <w:rsid w:val="00D02EF7"/>
    <w:rsid w:val="00D033DC"/>
    <w:rsid w:val="00D03886"/>
    <w:rsid w:val="00D0397E"/>
    <w:rsid w:val="00D04ADE"/>
    <w:rsid w:val="00D05065"/>
    <w:rsid w:val="00D065E4"/>
    <w:rsid w:val="00D06612"/>
    <w:rsid w:val="00D076FD"/>
    <w:rsid w:val="00D0796F"/>
    <w:rsid w:val="00D105E2"/>
    <w:rsid w:val="00D1060F"/>
    <w:rsid w:val="00D106D7"/>
    <w:rsid w:val="00D11419"/>
    <w:rsid w:val="00D1179A"/>
    <w:rsid w:val="00D11957"/>
    <w:rsid w:val="00D14F89"/>
    <w:rsid w:val="00D1713C"/>
    <w:rsid w:val="00D1755E"/>
    <w:rsid w:val="00D17E80"/>
    <w:rsid w:val="00D21123"/>
    <w:rsid w:val="00D21718"/>
    <w:rsid w:val="00D21ACE"/>
    <w:rsid w:val="00D220AF"/>
    <w:rsid w:val="00D24F65"/>
    <w:rsid w:val="00D254AE"/>
    <w:rsid w:val="00D25659"/>
    <w:rsid w:val="00D27C8B"/>
    <w:rsid w:val="00D3041E"/>
    <w:rsid w:val="00D31AF7"/>
    <w:rsid w:val="00D33E06"/>
    <w:rsid w:val="00D35088"/>
    <w:rsid w:val="00D36E99"/>
    <w:rsid w:val="00D375BB"/>
    <w:rsid w:val="00D3784D"/>
    <w:rsid w:val="00D40D0A"/>
    <w:rsid w:val="00D40DA2"/>
    <w:rsid w:val="00D4430F"/>
    <w:rsid w:val="00D44748"/>
    <w:rsid w:val="00D47045"/>
    <w:rsid w:val="00D47C16"/>
    <w:rsid w:val="00D505F8"/>
    <w:rsid w:val="00D508F7"/>
    <w:rsid w:val="00D522A5"/>
    <w:rsid w:val="00D53AD4"/>
    <w:rsid w:val="00D57FA8"/>
    <w:rsid w:val="00D6114B"/>
    <w:rsid w:val="00D61733"/>
    <w:rsid w:val="00D617A0"/>
    <w:rsid w:val="00D62471"/>
    <w:rsid w:val="00D6253B"/>
    <w:rsid w:val="00D64CCD"/>
    <w:rsid w:val="00D64F9C"/>
    <w:rsid w:val="00D67957"/>
    <w:rsid w:val="00D710F8"/>
    <w:rsid w:val="00D711AE"/>
    <w:rsid w:val="00D7177E"/>
    <w:rsid w:val="00D7330A"/>
    <w:rsid w:val="00D73E76"/>
    <w:rsid w:val="00D742CA"/>
    <w:rsid w:val="00D75F2B"/>
    <w:rsid w:val="00D76970"/>
    <w:rsid w:val="00D77B3E"/>
    <w:rsid w:val="00D8040E"/>
    <w:rsid w:val="00D80EF8"/>
    <w:rsid w:val="00D81356"/>
    <w:rsid w:val="00D8149E"/>
    <w:rsid w:val="00D83801"/>
    <w:rsid w:val="00D846FA"/>
    <w:rsid w:val="00D854F9"/>
    <w:rsid w:val="00D85DFD"/>
    <w:rsid w:val="00D87329"/>
    <w:rsid w:val="00D92115"/>
    <w:rsid w:val="00D9380D"/>
    <w:rsid w:val="00D94638"/>
    <w:rsid w:val="00D948ED"/>
    <w:rsid w:val="00D949AF"/>
    <w:rsid w:val="00D966DB"/>
    <w:rsid w:val="00D967FD"/>
    <w:rsid w:val="00D968D8"/>
    <w:rsid w:val="00D97BB9"/>
    <w:rsid w:val="00DA25E6"/>
    <w:rsid w:val="00DA2F12"/>
    <w:rsid w:val="00DA47E2"/>
    <w:rsid w:val="00DA6262"/>
    <w:rsid w:val="00DA6B37"/>
    <w:rsid w:val="00DB0D95"/>
    <w:rsid w:val="00DB1353"/>
    <w:rsid w:val="00DB155C"/>
    <w:rsid w:val="00DB463A"/>
    <w:rsid w:val="00DB6A2A"/>
    <w:rsid w:val="00DB6BCC"/>
    <w:rsid w:val="00DC06FE"/>
    <w:rsid w:val="00DC0827"/>
    <w:rsid w:val="00DC1218"/>
    <w:rsid w:val="00DC27B4"/>
    <w:rsid w:val="00DC345C"/>
    <w:rsid w:val="00DC36E9"/>
    <w:rsid w:val="00DC3B4A"/>
    <w:rsid w:val="00DC3FAC"/>
    <w:rsid w:val="00DC4B3C"/>
    <w:rsid w:val="00DC7195"/>
    <w:rsid w:val="00DC7788"/>
    <w:rsid w:val="00DD044C"/>
    <w:rsid w:val="00DD1840"/>
    <w:rsid w:val="00DD22C0"/>
    <w:rsid w:val="00DD534D"/>
    <w:rsid w:val="00DD5392"/>
    <w:rsid w:val="00DD746E"/>
    <w:rsid w:val="00DE0AFA"/>
    <w:rsid w:val="00DE221F"/>
    <w:rsid w:val="00DE26BC"/>
    <w:rsid w:val="00DE3227"/>
    <w:rsid w:val="00DE4487"/>
    <w:rsid w:val="00DE4944"/>
    <w:rsid w:val="00DE4C05"/>
    <w:rsid w:val="00DE51E4"/>
    <w:rsid w:val="00DE52C5"/>
    <w:rsid w:val="00DE5E8F"/>
    <w:rsid w:val="00DE703A"/>
    <w:rsid w:val="00DE7D18"/>
    <w:rsid w:val="00DF1139"/>
    <w:rsid w:val="00DF13BB"/>
    <w:rsid w:val="00DF2B35"/>
    <w:rsid w:val="00DF40CF"/>
    <w:rsid w:val="00DF4A70"/>
    <w:rsid w:val="00DF615D"/>
    <w:rsid w:val="00DF6EA1"/>
    <w:rsid w:val="00DF7925"/>
    <w:rsid w:val="00DF7CC4"/>
    <w:rsid w:val="00E019EB"/>
    <w:rsid w:val="00E028F7"/>
    <w:rsid w:val="00E03954"/>
    <w:rsid w:val="00E03FC2"/>
    <w:rsid w:val="00E0427B"/>
    <w:rsid w:val="00E05A55"/>
    <w:rsid w:val="00E10CD3"/>
    <w:rsid w:val="00E115F0"/>
    <w:rsid w:val="00E1415A"/>
    <w:rsid w:val="00E1656B"/>
    <w:rsid w:val="00E17E04"/>
    <w:rsid w:val="00E2195E"/>
    <w:rsid w:val="00E219B4"/>
    <w:rsid w:val="00E23100"/>
    <w:rsid w:val="00E234BE"/>
    <w:rsid w:val="00E2386E"/>
    <w:rsid w:val="00E242CA"/>
    <w:rsid w:val="00E24455"/>
    <w:rsid w:val="00E2675B"/>
    <w:rsid w:val="00E27A7A"/>
    <w:rsid w:val="00E30BD7"/>
    <w:rsid w:val="00E30DB8"/>
    <w:rsid w:val="00E31593"/>
    <w:rsid w:val="00E31ADD"/>
    <w:rsid w:val="00E31F87"/>
    <w:rsid w:val="00E32263"/>
    <w:rsid w:val="00E3240F"/>
    <w:rsid w:val="00E34784"/>
    <w:rsid w:val="00E356F8"/>
    <w:rsid w:val="00E359B5"/>
    <w:rsid w:val="00E36688"/>
    <w:rsid w:val="00E371E2"/>
    <w:rsid w:val="00E40272"/>
    <w:rsid w:val="00E41041"/>
    <w:rsid w:val="00E4257B"/>
    <w:rsid w:val="00E42724"/>
    <w:rsid w:val="00E42DDC"/>
    <w:rsid w:val="00E432B1"/>
    <w:rsid w:val="00E43CC7"/>
    <w:rsid w:val="00E43EC9"/>
    <w:rsid w:val="00E45BF5"/>
    <w:rsid w:val="00E50776"/>
    <w:rsid w:val="00E531B0"/>
    <w:rsid w:val="00E53D79"/>
    <w:rsid w:val="00E53E88"/>
    <w:rsid w:val="00E54338"/>
    <w:rsid w:val="00E5593C"/>
    <w:rsid w:val="00E55D04"/>
    <w:rsid w:val="00E56575"/>
    <w:rsid w:val="00E608CF"/>
    <w:rsid w:val="00E60C48"/>
    <w:rsid w:val="00E61124"/>
    <w:rsid w:val="00E62E4A"/>
    <w:rsid w:val="00E62ECB"/>
    <w:rsid w:val="00E639DD"/>
    <w:rsid w:val="00E63A48"/>
    <w:rsid w:val="00E64FBB"/>
    <w:rsid w:val="00E65A57"/>
    <w:rsid w:val="00E67EFF"/>
    <w:rsid w:val="00E7086D"/>
    <w:rsid w:val="00E7159E"/>
    <w:rsid w:val="00E71FA0"/>
    <w:rsid w:val="00E753E2"/>
    <w:rsid w:val="00E7777D"/>
    <w:rsid w:val="00E77B43"/>
    <w:rsid w:val="00E80360"/>
    <w:rsid w:val="00E8040F"/>
    <w:rsid w:val="00E8060F"/>
    <w:rsid w:val="00E81529"/>
    <w:rsid w:val="00E834C1"/>
    <w:rsid w:val="00E83717"/>
    <w:rsid w:val="00E83937"/>
    <w:rsid w:val="00E8626E"/>
    <w:rsid w:val="00E87B1B"/>
    <w:rsid w:val="00E87DAE"/>
    <w:rsid w:val="00E90DAB"/>
    <w:rsid w:val="00E91DD3"/>
    <w:rsid w:val="00E92B26"/>
    <w:rsid w:val="00E93B98"/>
    <w:rsid w:val="00E95604"/>
    <w:rsid w:val="00E96B03"/>
    <w:rsid w:val="00E97A14"/>
    <w:rsid w:val="00E97E3F"/>
    <w:rsid w:val="00EA07BC"/>
    <w:rsid w:val="00EA087A"/>
    <w:rsid w:val="00EA0E4E"/>
    <w:rsid w:val="00EA1F50"/>
    <w:rsid w:val="00EA3B9F"/>
    <w:rsid w:val="00EA4207"/>
    <w:rsid w:val="00EA4A41"/>
    <w:rsid w:val="00EA4D4E"/>
    <w:rsid w:val="00EA5209"/>
    <w:rsid w:val="00EA5F98"/>
    <w:rsid w:val="00EA6103"/>
    <w:rsid w:val="00EA77EC"/>
    <w:rsid w:val="00EA7D33"/>
    <w:rsid w:val="00EB025E"/>
    <w:rsid w:val="00EB036D"/>
    <w:rsid w:val="00EB0814"/>
    <w:rsid w:val="00EB0A2C"/>
    <w:rsid w:val="00EB1334"/>
    <w:rsid w:val="00EB1FB2"/>
    <w:rsid w:val="00EB2282"/>
    <w:rsid w:val="00EB24B0"/>
    <w:rsid w:val="00EB2DB9"/>
    <w:rsid w:val="00EB3287"/>
    <w:rsid w:val="00EB3FB8"/>
    <w:rsid w:val="00EB4BFD"/>
    <w:rsid w:val="00EB6867"/>
    <w:rsid w:val="00EB7926"/>
    <w:rsid w:val="00EC25D8"/>
    <w:rsid w:val="00EC427F"/>
    <w:rsid w:val="00EC4535"/>
    <w:rsid w:val="00EC5397"/>
    <w:rsid w:val="00EC54DB"/>
    <w:rsid w:val="00EC5919"/>
    <w:rsid w:val="00EC6CCF"/>
    <w:rsid w:val="00EC782F"/>
    <w:rsid w:val="00EC7E8D"/>
    <w:rsid w:val="00ED11EB"/>
    <w:rsid w:val="00ED12F2"/>
    <w:rsid w:val="00ED13A7"/>
    <w:rsid w:val="00ED14FA"/>
    <w:rsid w:val="00ED27FA"/>
    <w:rsid w:val="00ED2E78"/>
    <w:rsid w:val="00ED3AE0"/>
    <w:rsid w:val="00ED4515"/>
    <w:rsid w:val="00ED55A7"/>
    <w:rsid w:val="00ED6D96"/>
    <w:rsid w:val="00ED7AE2"/>
    <w:rsid w:val="00ED7B3C"/>
    <w:rsid w:val="00EE0025"/>
    <w:rsid w:val="00EE01FB"/>
    <w:rsid w:val="00EE0F55"/>
    <w:rsid w:val="00EE3CF3"/>
    <w:rsid w:val="00EE7D13"/>
    <w:rsid w:val="00EE7E5C"/>
    <w:rsid w:val="00EF0172"/>
    <w:rsid w:val="00EF06B8"/>
    <w:rsid w:val="00EF1261"/>
    <w:rsid w:val="00EF1490"/>
    <w:rsid w:val="00EF213E"/>
    <w:rsid w:val="00EF247A"/>
    <w:rsid w:val="00EF4212"/>
    <w:rsid w:val="00EF564C"/>
    <w:rsid w:val="00EF579F"/>
    <w:rsid w:val="00EF57B0"/>
    <w:rsid w:val="00EF57F4"/>
    <w:rsid w:val="00EF714A"/>
    <w:rsid w:val="00F00619"/>
    <w:rsid w:val="00F01BC5"/>
    <w:rsid w:val="00F03457"/>
    <w:rsid w:val="00F03F3B"/>
    <w:rsid w:val="00F04A35"/>
    <w:rsid w:val="00F04B42"/>
    <w:rsid w:val="00F0792C"/>
    <w:rsid w:val="00F11DAF"/>
    <w:rsid w:val="00F12C78"/>
    <w:rsid w:val="00F1428F"/>
    <w:rsid w:val="00F147AF"/>
    <w:rsid w:val="00F14FBA"/>
    <w:rsid w:val="00F1553B"/>
    <w:rsid w:val="00F157FA"/>
    <w:rsid w:val="00F1621D"/>
    <w:rsid w:val="00F165C6"/>
    <w:rsid w:val="00F16C02"/>
    <w:rsid w:val="00F16E50"/>
    <w:rsid w:val="00F20122"/>
    <w:rsid w:val="00F20139"/>
    <w:rsid w:val="00F21341"/>
    <w:rsid w:val="00F22FE0"/>
    <w:rsid w:val="00F24657"/>
    <w:rsid w:val="00F24798"/>
    <w:rsid w:val="00F24A5C"/>
    <w:rsid w:val="00F24EAD"/>
    <w:rsid w:val="00F25155"/>
    <w:rsid w:val="00F26AA0"/>
    <w:rsid w:val="00F275AB"/>
    <w:rsid w:val="00F27DB7"/>
    <w:rsid w:val="00F31087"/>
    <w:rsid w:val="00F32E42"/>
    <w:rsid w:val="00F338BC"/>
    <w:rsid w:val="00F33CE6"/>
    <w:rsid w:val="00F3615E"/>
    <w:rsid w:val="00F36234"/>
    <w:rsid w:val="00F363E5"/>
    <w:rsid w:val="00F365EF"/>
    <w:rsid w:val="00F378A1"/>
    <w:rsid w:val="00F37BEF"/>
    <w:rsid w:val="00F40ADD"/>
    <w:rsid w:val="00F41A28"/>
    <w:rsid w:val="00F424CB"/>
    <w:rsid w:val="00F45EF2"/>
    <w:rsid w:val="00F4716E"/>
    <w:rsid w:val="00F504BE"/>
    <w:rsid w:val="00F5247B"/>
    <w:rsid w:val="00F538DC"/>
    <w:rsid w:val="00F55B62"/>
    <w:rsid w:val="00F6160D"/>
    <w:rsid w:val="00F617C0"/>
    <w:rsid w:val="00F61CB2"/>
    <w:rsid w:val="00F630CA"/>
    <w:rsid w:val="00F6626F"/>
    <w:rsid w:val="00F66E24"/>
    <w:rsid w:val="00F67F16"/>
    <w:rsid w:val="00F709EF"/>
    <w:rsid w:val="00F7215D"/>
    <w:rsid w:val="00F72C12"/>
    <w:rsid w:val="00F73217"/>
    <w:rsid w:val="00F73D53"/>
    <w:rsid w:val="00F74B5A"/>
    <w:rsid w:val="00F75126"/>
    <w:rsid w:val="00F7526A"/>
    <w:rsid w:val="00F75A79"/>
    <w:rsid w:val="00F77DC5"/>
    <w:rsid w:val="00F82524"/>
    <w:rsid w:val="00F83FD1"/>
    <w:rsid w:val="00F8403A"/>
    <w:rsid w:val="00F86AF5"/>
    <w:rsid w:val="00F87AB3"/>
    <w:rsid w:val="00F916E8"/>
    <w:rsid w:val="00F9320A"/>
    <w:rsid w:val="00F93BA1"/>
    <w:rsid w:val="00F93D2B"/>
    <w:rsid w:val="00F94EE6"/>
    <w:rsid w:val="00F951A8"/>
    <w:rsid w:val="00F96642"/>
    <w:rsid w:val="00F97E4D"/>
    <w:rsid w:val="00FA5CAC"/>
    <w:rsid w:val="00FA5DEE"/>
    <w:rsid w:val="00FA6187"/>
    <w:rsid w:val="00FA6A41"/>
    <w:rsid w:val="00FA7A03"/>
    <w:rsid w:val="00FB1776"/>
    <w:rsid w:val="00FB204D"/>
    <w:rsid w:val="00FB211B"/>
    <w:rsid w:val="00FB3E3A"/>
    <w:rsid w:val="00FB7C4D"/>
    <w:rsid w:val="00FC1C19"/>
    <w:rsid w:val="00FC3DB6"/>
    <w:rsid w:val="00FC3E13"/>
    <w:rsid w:val="00FC3F06"/>
    <w:rsid w:val="00FC4513"/>
    <w:rsid w:val="00FC4A94"/>
    <w:rsid w:val="00FC552C"/>
    <w:rsid w:val="00FC60A0"/>
    <w:rsid w:val="00FC6503"/>
    <w:rsid w:val="00FC6D99"/>
    <w:rsid w:val="00FC775A"/>
    <w:rsid w:val="00FC7802"/>
    <w:rsid w:val="00FD1DB5"/>
    <w:rsid w:val="00FD2035"/>
    <w:rsid w:val="00FD2628"/>
    <w:rsid w:val="00FD3A17"/>
    <w:rsid w:val="00FD3A97"/>
    <w:rsid w:val="00FD3D47"/>
    <w:rsid w:val="00FD432B"/>
    <w:rsid w:val="00FD43E2"/>
    <w:rsid w:val="00FD4F9B"/>
    <w:rsid w:val="00FD595F"/>
    <w:rsid w:val="00FD5FD3"/>
    <w:rsid w:val="00FD7666"/>
    <w:rsid w:val="00FD7B95"/>
    <w:rsid w:val="00FE33D7"/>
    <w:rsid w:val="00FE49D6"/>
    <w:rsid w:val="00FE4CD3"/>
    <w:rsid w:val="00FE7ED4"/>
    <w:rsid w:val="00FF24DB"/>
    <w:rsid w:val="00FF2A4B"/>
    <w:rsid w:val="00FF3686"/>
    <w:rsid w:val="00FF3A6B"/>
    <w:rsid w:val="00FF436E"/>
    <w:rsid w:val="00FF57DD"/>
    <w:rsid w:val="00FF5E85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B43AC4-ED22-47B7-B972-8F86A08B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F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E1F4D"/>
    <w:pPr>
      <w:keepNext/>
      <w:keepLines/>
      <w:outlineLvl w:val="0"/>
    </w:pPr>
    <w:rPr>
      <w:rFonts w:cs="Times New Roman"/>
      <w:b/>
      <w:bCs/>
      <w:kern w:val="44"/>
      <w:sz w:val="18"/>
      <w:szCs w:val="44"/>
      <w:lang w:val="x-none" w:eastAsia="x-none"/>
    </w:rPr>
  </w:style>
  <w:style w:type="paragraph" w:styleId="20">
    <w:name w:val="heading 2"/>
    <w:basedOn w:val="a"/>
    <w:next w:val="a"/>
    <w:link w:val="2Char"/>
    <w:qFormat/>
    <w:rsid w:val="009C4618"/>
    <w:pPr>
      <w:keepNext/>
      <w:keepLines/>
      <w:outlineLvl w:val="1"/>
    </w:pPr>
    <w:rPr>
      <w:rFonts w:ascii="Arial" w:eastAsia="Arial" w:hAnsi="Arial" w:cs="Times New Roman"/>
      <w:bCs/>
      <w:sz w:val="18"/>
      <w:szCs w:val="32"/>
      <w:lang w:val="x-none" w:eastAsia="x-none"/>
    </w:rPr>
  </w:style>
  <w:style w:type="paragraph" w:styleId="3">
    <w:name w:val="heading 3"/>
    <w:basedOn w:val="a"/>
    <w:next w:val="a"/>
    <w:link w:val="3Char"/>
    <w:qFormat/>
    <w:rsid w:val="002E1F4D"/>
    <w:pPr>
      <w:keepNext/>
      <w:outlineLvl w:val="2"/>
    </w:pPr>
    <w:rPr>
      <w:rFonts w:ascii="Arial" w:eastAsia="Arial" w:hAnsi="Arial" w:cs="Times New Roman"/>
      <w:sz w:val="18"/>
      <w:lang w:val="x-none" w:eastAsia="zh-TW"/>
    </w:rPr>
  </w:style>
  <w:style w:type="paragraph" w:styleId="4">
    <w:name w:val="heading 4"/>
    <w:basedOn w:val="a"/>
    <w:next w:val="a"/>
    <w:qFormat/>
    <w:rsid w:val="00AB760D"/>
    <w:pPr>
      <w:keepNext/>
      <w:ind w:leftChars="-50" w:left="-120" w:firstLineChars="100" w:firstLine="280"/>
      <w:jc w:val="left"/>
      <w:outlineLvl w:val="3"/>
    </w:pPr>
    <w:rPr>
      <w:rFonts w:ascii="Arial" w:eastAsia="Arial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link w:val="Char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2E1F4D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3Char">
    <w:name w:val="标题 3 Char"/>
    <w:link w:val="3"/>
    <w:rsid w:val="002E1F4D"/>
    <w:rPr>
      <w:rFonts w:ascii="Arial" w:eastAsia="Arial" w:hAnsi="Arial" w:cs="Arial"/>
      <w:kern w:val="2"/>
      <w:sz w:val="18"/>
      <w:szCs w:val="24"/>
      <w:lang w:eastAsia="zh-TW"/>
    </w:rPr>
  </w:style>
  <w:style w:type="character" w:customStyle="1" w:styleId="2Char">
    <w:name w:val="标题 2 Char"/>
    <w:link w:val="20"/>
    <w:rsid w:val="009C4618"/>
    <w:rPr>
      <w:rFonts w:ascii="Arial" w:eastAsia="Arial" w:hAnsi="Arial" w:cs="Times New Roman"/>
      <w:bCs/>
      <w:kern w:val="2"/>
      <w:sz w:val="18"/>
      <w:szCs w:val="32"/>
      <w:lang w:val="x-none" w:eastAsia="x-none"/>
    </w:rPr>
  </w:style>
  <w:style w:type="paragraph" w:styleId="21">
    <w:name w:val="toc 2"/>
    <w:basedOn w:val="a"/>
    <w:next w:val="a"/>
    <w:autoRedefine/>
    <w:uiPriority w:val="39"/>
    <w:qFormat/>
    <w:rsid w:val="000A766A"/>
    <w:pPr>
      <w:spacing w:line="260" w:lineRule="exact"/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qFormat/>
    <w:rsid w:val="000A766A"/>
    <w:pPr>
      <w:spacing w:line="260" w:lineRule="exact"/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10">
    <w:name w:val="toc 1"/>
    <w:basedOn w:val="a"/>
    <w:next w:val="a"/>
    <w:autoRedefine/>
    <w:uiPriority w:val="39"/>
    <w:qFormat/>
    <w:rsid w:val="000A766A"/>
    <w:pPr>
      <w:spacing w:before="120" w:after="120" w:line="260" w:lineRule="exact"/>
      <w:jc w:val="left"/>
    </w:pPr>
    <w:rPr>
      <w:rFonts w:ascii="Calibri" w:eastAsiaTheme="minorEastAsia" w:hAnsi="Calibri" w:cs="Calibri"/>
      <w:b/>
      <w:bCs/>
      <w:caps/>
      <w:sz w:val="20"/>
      <w:szCs w:val="20"/>
    </w:rPr>
  </w:style>
  <w:style w:type="character" w:customStyle="1" w:styleId="longtext">
    <w:name w:val="long_text"/>
    <w:basedOn w:val="a0"/>
    <w:rsid w:val="008E69A1"/>
  </w:style>
  <w:style w:type="paragraph" w:customStyle="1" w:styleId="Default">
    <w:name w:val="Default"/>
    <w:rsid w:val="00A5768D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shorttext">
    <w:name w:val="short_text"/>
    <w:basedOn w:val="a0"/>
    <w:rsid w:val="00BE2C2E"/>
  </w:style>
  <w:style w:type="paragraph" w:customStyle="1" w:styleId="af">
    <w:name w:val="內文"/>
    <w:basedOn w:val="Default"/>
    <w:next w:val="Default"/>
    <w:rsid w:val="00BE2C2E"/>
    <w:rPr>
      <w:rFonts w:cs="Times New Roman"/>
      <w:color w:val="auto"/>
    </w:rPr>
  </w:style>
  <w:style w:type="character" w:customStyle="1" w:styleId="hps">
    <w:name w:val="hps"/>
    <w:basedOn w:val="a0"/>
    <w:rsid w:val="00BE2C2E"/>
  </w:style>
  <w:style w:type="character" w:customStyle="1" w:styleId="longtextshorttext">
    <w:name w:val="long_text short_text"/>
    <w:basedOn w:val="a0"/>
    <w:rsid w:val="00BE2C2E"/>
  </w:style>
  <w:style w:type="character" w:customStyle="1" w:styleId="atn">
    <w:name w:val="atn"/>
    <w:basedOn w:val="a0"/>
    <w:rsid w:val="00B02A17"/>
  </w:style>
  <w:style w:type="character" w:styleId="af0">
    <w:name w:val="Emphasis"/>
    <w:qFormat/>
    <w:rsid w:val="002E1F4D"/>
    <w:rPr>
      <w:i w:val="0"/>
      <w:iCs w:val="0"/>
      <w:color w:val="CC0000"/>
    </w:rPr>
  </w:style>
  <w:style w:type="character" w:customStyle="1" w:styleId="Char">
    <w:name w:val="页眉 Char"/>
    <w:link w:val="a9"/>
    <w:rsid w:val="00FD2628"/>
    <w:rPr>
      <w:rFonts w:ascii="Bodoni MT" w:eastAsia="宋体" w:hAnsi="Bodoni MT" w:cs="Bodoni MT"/>
      <w:kern w:val="2"/>
      <w:sz w:val="18"/>
      <w:szCs w:val="18"/>
      <w:lang w:val="en-US" w:eastAsia="zh-CN" w:bidi="ar-SA"/>
    </w:rPr>
  </w:style>
  <w:style w:type="character" w:customStyle="1" w:styleId="1Char">
    <w:name w:val="标题 1 Char"/>
    <w:link w:val="1"/>
    <w:rsid w:val="002E1F4D"/>
    <w:rPr>
      <w:b/>
      <w:bCs/>
      <w:kern w:val="44"/>
      <w:sz w:val="18"/>
      <w:szCs w:val="44"/>
    </w:rPr>
  </w:style>
  <w:style w:type="paragraph" w:styleId="af1">
    <w:name w:val="No Spacing"/>
    <w:link w:val="Char0"/>
    <w:uiPriority w:val="1"/>
    <w:qFormat/>
    <w:rsid w:val="002E1F4D"/>
    <w:pPr>
      <w:widowControl w:val="0"/>
    </w:pPr>
    <w:rPr>
      <w:rFonts w:ascii="Calibri" w:eastAsia="PMingLiU" w:hAnsi="Calibri" w:cs="Times New Roman"/>
      <w:kern w:val="2"/>
      <w:sz w:val="24"/>
      <w:szCs w:val="22"/>
      <w:lang w:eastAsia="zh-TW"/>
    </w:rPr>
  </w:style>
  <w:style w:type="paragraph" w:customStyle="1" w:styleId="CM39">
    <w:name w:val="CM39"/>
    <w:basedOn w:val="Default"/>
    <w:next w:val="Default"/>
    <w:rsid w:val="00FD2628"/>
    <w:pPr>
      <w:spacing w:after="500"/>
    </w:pPr>
    <w:rPr>
      <w:rFonts w:ascii="Times New Roman" w:eastAsia="PMingLiU" w:hAnsi="Times New Roman" w:cs="Times New Roman"/>
      <w:color w:val="auto"/>
      <w:lang w:eastAsia="zh-TW"/>
    </w:rPr>
  </w:style>
  <w:style w:type="paragraph" w:customStyle="1" w:styleId="11">
    <w:name w:val="样式1"/>
    <w:basedOn w:val="21"/>
    <w:rsid w:val="00FD2628"/>
    <w:rPr>
      <w:noProof/>
      <w:sz w:val="18"/>
    </w:rPr>
  </w:style>
  <w:style w:type="paragraph" w:styleId="af2">
    <w:name w:val="caption"/>
    <w:aliases w:val="Fig &amp; Table Title,圖標"/>
    <w:basedOn w:val="a"/>
    <w:next w:val="a"/>
    <w:qFormat/>
    <w:rsid w:val="002E1F4D"/>
    <w:pPr>
      <w:spacing w:before="120" w:after="120" w:line="280" w:lineRule="atLeast"/>
      <w:ind w:left="1440"/>
      <w:jc w:val="center"/>
      <w:textAlignment w:val="baseline"/>
    </w:pPr>
    <w:rPr>
      <w:rFonts w:ascii="Times New Roman" w:eastAsia="MingLiU" w:hAnsi="Times New Roman" w:cs="Arial"/>
      <w:b/>
      <w:color w:val="000000"/>
      <w:kern w:val="24"/>
      <w:sz w:val="24"/>
      <w:szCs w:val="18"/>
      <w:lang w:eastAsia="zh-TW"/>
    </w:rPr>
  </w:style>
  <w:style w:type="paragraph" w:customStyle="1" w:styleId="af3">
    <w:name w:val="清單段落"/>
    <w:basedOn w:val="a"/>
    <w:qFormat/>
    <w:rsid w:val="002E1F4D"/>
    <w:pPr>
      <w:spacing w:line="280" w:lineRule="atLeast"/>
      <w:ind w:leftChars="200" w:left="480"/>
      <w:jc w:val="left"/>
      <w:textAlignment w:val="baseline"/>
    </w:pPr>
    <w:rPr>
      <w:rFonts w:ascii="Times New Roman" w:eastAsia="MingLiU" w:hAnsi="Times New Roman" w:cs="Arial"/>
      <w:color w:val="000000"/>
      <w:kern w:val="24"/>
      <w:sz w:val="24"/>
      <w:szCs w:val="18"/>
      <w:lang w:eastAsia="zh-TW"/>
    </w:rPr>
  </w:style>
  <w:style w:type="paragraph" w:customStyle="1" w:styleId="12">
    <w:name w:val="样式 标题 1 + 小五"/>
    <w:basedOn w:val="1"/>
    <w:next w:val="1"/>
    <w:autoRedefine/>
    <w:rsid w:val="00956604"/>
  </w:style>
  <w:style w:type="character" w:customStyle="1" w:styleId="Char0">
    <w:name w:val="无间隔 Char"/>
    <w:link w:val="af1"/>
    <w:uiPriority w:val="1"/>
    <w:rsid w:val="00956604"/>
    <w:rPr>
      <w:rFonts w:ascii="Calibri" w:eastAsia="PMingLiU" w:hAnsi="Calibri" w:cs="Times New Roman"/>
      <w:kern w:val="2"/>
      <w:sz w:val="24"/>
      <w:szCs w:val="22"/>
      <w:lang w:eastAsia="zh-TW" w:bidi="ar-SA"/>
    </w:rPr>
  </w:style>
  <w:style w:type="paragraph" w:styleId="af4">
    <w:name w:val="Document Map"/>
    <w:basedOn w:val="a"/>
    <w:link w:val="Char1"/>
    <w:rsid w:val="00956604"/>
    <w:rPr>
      <w:rFonts w:ascii="宋体" w:cs="Times New Roman"/>
      <w:sz w:val="18"/>
      <w:szCs w:val="18"/>
      <w:lang w:val="x-none" w:eastAsia="x-none"/>
    </w:rPr>
  </w:style>
  <w:style w:type="character" w:customStyle="1" w:styleId="Char1">
    <w:name w:val="文档结构图 Char"/>
    <w:link w:val="af4"/>
    <w:rsid w:val="00956604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9C228D"/>
    <w:pPr>
      <w:spacing w:before="340" w:after="330" w:line="578" w:lineRule="auto"/>
      <w:outlineLvl w:val="9"/>
    </w:pPr>
    <w:rPr>
      <w:sz w:val="44"/>
    </w:rPr>
  </w:style>
  <w:style w:type="paragraph" w:styleId="40">
    <w:name w:val="toc 4"/>
    <w:basedOn w:val="a"/>
    <w:next w:val="a"/>
    <w:autoRedefine/>
    <w:uiPriority w:val="39"/>
    <w:rsid w:val="009C228D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39"/>
    <w:rsid w:val="009C228D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uiPriority w:val="39"/>
    <w:rsid w:val="009C228D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uiPriority w:val="39"/>
    <w:rsid w:val="009C228D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uiPriority w:val="39"/>
    <w:rsid w:val="009C228D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uiPriority w:val="39"/>
    <w:rsid w:val="009C228D"/>
    <w:pPr>
      <w:ind w:left="1680"/>
      <w:jc w:val="left"/>
    </w:pPr>
    <w:rPr>
      <w:rFonts w:ascii="Calibri" w:hAnsi="Calibri" w:cs="Calibri"/>
      <w:sz w:val="18"/>
      <w:szCs w:val="18"/>
    </w:rPr>
  </w:style>
  <w:style w:type="character" w:customStyle="1" w:styleId="mediumtext1">
    <w:name w:val="medium_text1"/>
    <w:rsid w:val="001D4C7D"/>
    <w:rPr>
      <w:sz w:val="16"/>
      <w:szCs w:val="16"/>
    </w:rPr>
  </w:style>
  <w:style w:type="paragraph" w:styleId="af5">
    <w:name w:val="List Paragraph"/>
    <w:basedOn w:val="a"/>
    <w:uiPriority w:val="34"/>
    <w:qFormat/>
    <w:rsid w:val="007B666E"/>
    <w:pPr>
      <w:ind w:firstLineChars="200" w:firstLine="420"/>
    </w:pPr>
  </w:style>
  <w:style w:type="paragraph" w:styleId="HTML">
    <w:name w:val="HTML Preformatted"/>
    <w:basedOn w:val="a"/>
    <w:link w:val="HTMLChar"/>
    <w:rsid w:val="004D3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kern w:val="0"/>
      <w:sz w:val="20"/>
      <w:szCs w:val="20"/>
      <w:lang w:val="x-none" w:eastAsia="x-none"/>
    </w:rPr>
  </w:style>
  <w:style w:type="character" w:customStyle="1" w:styleId="HTMLChar">
    <w:name w:val="HTML 预设格式 Char"/>
    <w:link w:val="HTML"/>
    <w:rsid w:val="004D3CA9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5.bin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footer" Target="footer2.xml"/><Relationship Id="rId16" Type="http://schemas.openxmlformats.org/officeDocument/2006/relationships/oleObject" Target="embeddings/oleObject3.bin"/><Relationship Id="rId107" Type="http://schemas.openxmlformats.org/officeDocument/2006/relationships/image" Target="media/image93.gif"/><Relationship Id="rId11" Type="http://schemas.openxmlformats.org/officeDocument/2006/relationships/image" Target="media/image4.wmf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5" Type="http://schemas.openxmlformats.org/officeDocument/2006/relationships/webSettings" Target="webSetting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0.jpeg"/><Relationship Id="rId69" Type="http://schemas.openxmlformats.org/officeDocument/2006/relationships/image" Target="media/image55.png"/><Relationship Id="rId113" Type="http://schemas.openxmlformats.org/officeDocument/2006/relationships/fontTable" Target="fontTable.xml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89.png"/><Relationship Id="rId108" Type="http://schemas.openxmlformats.org/officeDocument/2006/relationships/image" Target="media/image94.jpeg"/><Relationship Id="rId54" Type="http://schemas.openxmlformats.org/officeDocument/2006/relationships/image" Target="media/image41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image" Target="media/image92.png"/><Relationship Id="rId114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emf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9" Type="http://schemas.openxmlformats.org/officeDocument/2006/relationships/image" Target="media/image26.png"/><Relationship Id="rId109" Type="http://schemas.openxmlformats.org/officeDocument/2006/relationships/image" Target="media/image95.jpe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2.wmf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header" Target="header1.xml"/><Relationship Id="rId61" Type="http://schemas.openxmlformats.org/officeDocument/2006/relationships/oleObject" Target="embeddings/oleObject8.bin"/><Relationship Id="rId82" Type="http://schemas.openxmlformats.org/officeDocument/2006/relationships/image" Target="media/image68.png"/><Relationship Id="rId19" Type="http://schemas.openxmlformats.org/officeDocument/2006/relationships/image" Target="media/image9.gif"/><Relationship Id="rId14" Type="http://schemas.openxmlformats.org/officeDocument/2006/relationships/oleObject" Target="embeddings/oleObject2.bin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56" Type="http://schemas.openxmlformats.org/officeDocument/2006/relationships/image" Target="media/image43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3" Type="http://schemas.openxmlformats.org/officeDocument/2006/relationships/styles" Target="styles.xml"/><Relationship Id="rId25" Type="http://schemas.openxmlformats.org/officeDocument/2006/relationships/oleObject" Target="embeddings/oleObject7.bin"/><Relationship Id="rId46" Type="http://schemas.openxmlformats.org/officeDocument/2006/relationships/image" Target="media/image33.png"/><Relationship Id="rId67" Type="http://schemas.openxmlformats.org/officeDocument/2006/relationships/image" Target="media/image53.png"/><Relationship Id="rId20" Type="http://schemas.openxmlformats.org/officeDocument/2006/relationships/image" Target="media/image10.wmf"/><Relationship Id="rId41" Type="http://schemas.openxmlformats.org/officeDocument/2006/relationships/image" Target="media/image28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45D4-BF0B-4D63-A3EE-F4FB5209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61</Pages>
  <Words>2942</Words>
  <Characters>16773</Characters>
  <Application>Microsoft Office Word</Application>
  <DocSecurity>0</DocSecurity>
  <Lines>139</Lines>
  <Paragraphs>39</Paragraphs>
  <ScaleCrop>false</ScaleCrop>
  <Company>chiman</Company>
  <LinksUpToDate>false</LinksUpToDate>
  <CharactersWithSpaces>19676</CharactersWithSpaces>
  <SharedDoc>false</SharedDoc>
  <HLinks>
    <vt:vector size="402" baseType="variant">
      <vt:variant>
        <vt:i4>1441842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_Toc90478670</vt:lpwstr>
      </vt:variant>
      <vt:variant>
        <vt:i4>2031667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_Toc90478669</vt:lpwstr>
      </vt:variant>
      <vt:variant>
        <vt:i4>1966131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_Toc90478668</vt:lpwstr>
      </vt:variant>
      <vt:variant>
        <vt:i4>1114163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_Toc90478667</vt:lpwstr>
      </vt:variant>
      <vt:variant>
        <vt:i4>1048627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_Toc90478666</vt:lpwstr>
      </vt:variant>
      <vt:variant>
        <vt:i4>1245235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_Toc90478665</vt:lpwstr>
      </vt:variant>
      <vt:variant>
        <vt:i4>1179699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_Toc90478664</vt:lpwstr>
      </vt:variant>
      <vt:variant>
        <vt:i4>1376307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_Toc90478663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_Toc90478662</vt:lpwstr>
      </vt:variant>
      <vt:variant>
        <vt:i4>1507379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_Toc90478661</vt:lpwstr>
      </vt:variant>
      <vt:variant>
        <vt:i4>1441843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_Toc90478660</vt:lpwstr>
      </vt:variant>
      <vt:variant>
        <vt:i4>2031664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_Toc90478659</vt:lpwstr>
      </vt:variant>
      <vt:variant>
        <vt:i4>1966128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_Toc90478658</vt:lpwstr>
      </vt:variant>
      <vt:variant>
        <vt:i4>1114160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_Toc90478657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_Toc90478656</vt:lpwstr>
      </vt:variant>
      <vt:variant>
        <vt:i4>1245232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_Toc90478655</vt:lpwstr>
      </vt:variant>
      <vt:variant>
        <vt:i4>1179696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_Toc90478654</vt:lpwstr>
      </vt:variant>
      <vt:variant>
        <vt:i4>1376304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_Toc90478653</vt:lpwstr>
      </vt:variant>
      <vt:variant>
        <vt:i4>1310768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_Toc90478652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_Toc90478651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_Toc90478650</vt:lpwstr>
      </vt:variant>
      <vt:variant>
        <vt:i4>2031665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_Toc90478649</vt:lpwstr>
      </vt:variant>
      <vt:variant>
        <vt:i4>1966129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_Toc90478648</vt:lpwstr>
      </vt:variant>
      <vt:variant>
        <vt:i4>1114161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_Toc90478647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_Toc90478646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_Toc90478645</vt:lpwstr>
      </vt:variant>
      <vt:variant>
        <vt:i4>1179697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_Toc90478644</vt:lpwstr>
      </vt:variant>
      <vt:variant>
        <vt:i4>1376305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_Toc90478643</vt:lpwstr>
      </vt:variant>
      <vt:variant>
        <vt:i4>1310769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_Toc90478642</vt:lpwstr>
      </vt:variant>
      <vt:variant>
        <vt:i4>1507377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_Toc90478641</vt:lpwstr>
      </vt:variant>
      <vt:variant>
        <vt:i4>1441841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_Toc90478640</vt:lpwstr>
      </vt:variant>
      <vt:variant>
        <vt:i4>2031670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_Toc90478639</vt:lpwstr>
      </vt:variant>
      <vt:variant>
        <vt:i4>1966134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_Toc90478638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_Toc90478637</vt:lpwstr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_Toc90478636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_Toc90478635</vt:lpwstr>
      </vt:variant>
      <vt:variant>
        <vt:i4>1179702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_Toc90478634</vt:lpwstr>
      </vt:variant>
      <vt:variant>
        <vt:i4>1376310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_Toc90478633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_Toc90478632</vt:lpwstr>
      </vt:variant>
      <vt:variant>
        <vt:i4>1507382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_Toc90478631</vt:lpwstr>
      </vt:variant>
      <vt:variant>
        <vt:i4>1441846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_Toc90478630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_Toc90478629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_Toc90478628</vt:lpwstr>
      </vt:variant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_Toc90478627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_Toc90478626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_Toc90478625</vt:lpwstr>
      </vt:variant>
      <vt:variant>
        <vt:i4>1179703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_Toc90478624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_Toc90478623</vt:lpwstr>
      </vt:variant>
      <vt:variant>
        <vt:i4>1310775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_Toc90478622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_Toc90478621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_Toc90478620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_Toc90478619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_Toc90478618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_Toc90478617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_Toc90478616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_Toc90478615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_Toc90478614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_Toc90478613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_Toc90478612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_Toc90478611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_Toc90478610</vt:lpwstr>
      </vt:variant>
      <vt:variant>
        <vt:i4>2031669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_Toc90478609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_Toc90478608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_Toc90478607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_Toc90478606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_Toc90478605</vt:lpwstr>
      </vt:variant>
      <vt:variant>
        <vt:i4>1179701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_Toc90478604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dc:description/>
  <cp:lastModifiedBy>kinan</cp:lastModifiedBy>
  <cp:revision>44</cp:revision>
  <cp:lastPrinted>2021-12-28T07:27:00Z</cp:lastPrinted>
  <dcterms:created xsi:type="dcterms:W3CDTF">2021-12-15T09:14:00Z</dcterms:created>
  <dcterms:modified xsi:type="dcterms:W3CDTF">2022-03-26T09:20:00Z</dcterms:modified>
</cp:coreProperties>
</file>